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bidi w:val="0"/>
        <w:jc w:val="center"/>
        <w:rPr/>
      </w:pPr>
      <w:r>
        <w:rPr/>
        <w:t xml:space="preserve">Настоящий Договор является публичной офертой и определяет условия оказания услуг по проживанию, питанию, дополнительных услуг на территории </w:t>
      </w:r>
      <w:r>
        <w:rPr>
          <w:lang w:val="ru-RU"/>
        </w:rPr>
        <w:t>Б</w:t>
      </w:r>
      <w:r>
        <w:rPr/>
        <w:t>азы отдыха "</w:t>
      </w:r>
      <w:r>
        <w:rPr>
          <w:lang w:val="ru-RU"/>
        </w:rPr>
        <w:t>Фрегат"</w:t>
      </w:r>
      <w:r>
        <w:rPr/>
        <w:t>.</w:t>
      </w:r>
    </w:p>
    <w:p>
      <w:pPr>
        <w:pStyle w:val="TextBody"/>
        <w:bidi w:val="0"/>
        <w:spacing w:before="0" w:after="120"/>
        <w:jc w:val="start"/>
        <w:rPr/>
      </w:pPr>
      <w:r>
        <w:rPr>
          <w:rStyle w:val="StrongEmphasis"/>
        </w:rPr>
        <w:t>Стороны настоящего договора: </w:t>
      </w:r>
    </w:p>
    <w:p>
      <w:pPr>
        <w:pStyle w:val="TextBody"/>
        <w:bidi w:val="0"/>
        <w:jc w:val="start"/>
        <w:rPr/>
      </w:pPr>
      <w:r>
        <w:rPr>
          <w:rStyle w:val="StrongEmphasis"/>
        </w:rPr>
        <w:t>Исполнитель</w:t>
      </w:r>
      <w:r>
        <w:rPr/>
        <w:t xml:space="preserve"> – </w:t>
      </w:r>
      <w:r>
        <w:rPr>
          <w:lang w:val="ru-RU" w:eastAsia="zxx" w:bidi="zxx"/>
        </w:rPr>
        <w:t>Индивидуальный предприниматель Жулябин Александр Александрович</w:t>
      </w:r>
      <w:r>
        <w:rPr/>
        <w:t xml:space="preserve">, ИНН </w:t>
      </w:r>
      <w:r>
        <w:rPr>
          <w:rFonts w:cs="Times New Roman;Bold" w:ascii="Times New Roman;Bold" w:hAnsi="Times New Roman;Bold"/>
          <w:b w:val="false"/>
          <w:bCs w:val="false"/>
          <w:i w:val="false"/>
          <w:iCs w:val="false"/>
          <w:sz w:val="24"/>
          <w:szCs w:val="24"/>
        </w:rPr>
        <w:t>301609882905</w:t>
      </w:r>
      <w:r>
        <w:rPr/>
        <w:t xml:space="preserve">, ОГРН </w:t>
      </w:r>
      <w:r>
        <w:rPr>
          <w:rFonts w:cs="Times New Roman;Bold" w:ascii="Times New Roman;Bold" w:hAnsi="Times New Roman;Bold"/>
          <w:b w:val="false"/>
          <w:bCs w:val="false"/>
          <w:i w:val="false"/>
          <w:iCs w:val="false"/>
          <w:sz w:val="24"/>
          <w:szCs w:val="24"/>
        </w:rPr>
        <w:t>325300000002402</w:t>
      </w:r>
      <w:r>
        <w:rPr/>
        <w:t>. </w:t>
      </w:r>
    </w:p>
    <w:p>
      <w:pPr>
        <w:pStyle w:val="TextBody"/>
        <w:bidi w:val="0"/>
        <w:jc w:val="start"/>
        <w:rPr/>
      </w:pPr>
      <w:r>
        <w:rPr>
          <w:rStyle w:val="StrongEmphasis"/>
        </w:rPr>
        <w:t>Заказчик</w:t>
      </w:r>
      <w:r>
        <w:rPr/>
        <w:t xml:space="preserve"> - физическое (или юридическое) лицо, имеющее намерение заказать или приобрести либо заказывающее или приобретающее услуги в соответствии с договором об оказании услуг (далее — договор).</w:t>
      </w:r>
    </w:p>
    <w:p>
      <w:pPr>
        <w:pStyle w:val="TextBody"/>
        <w:bidi w:val="0"/>
        <w:spacing w:before="0" w:after="120"/>
        <w:jc w:val="start"/>
        <w:rPr/>
      </w:pPr>
      <w:r>
        <w:rPr>
          <w:rStyle w:val="StrongEmphasis"/>
        </w:rPr>
        <w:t>1. ОБЩИЕ УСЛОВИЯ</w:t>
      </w:r>
    </w:p>
    <w:p>
      <w:pPr>
        <w:pStyle w:val="TextBody"/>
        <w:bidi w:val="0"/>
        <w:spacing w:before="0" w:after="120"/>
        <w:jc w:val="start"/>
        <w:rPr/>
      </w:pPr>
      <w:r>
        <w:rPr/>
        <w:t>1.1. Настоящая Оферта адресована физическим и юридическим лицам, является официальным публичным предложением заключить договор об оказании услуг в соответствии с п.2 ст.437 ГК РФ. Договор считается заключенным и приобретает силу с момента совершения Вами действий, предусмотренных в Оферте и означающих Ваше безоговорочное присоединение ко всем условиям Оферты без каких-либо изъятий или ограничений. </w:t>
      </w:r>
    </w:p>
    <w:p>
      <w:pPr>
        <w:pStyle w:val="TextBody"/>
        <w:bidi w:val="0"/>
        <w:jc w:val="start"/>
        <w:rPr/>
      </w:pPr>
      <w:r>
        <w:rPr/>
        <w:t xml:space="preserve">1.2. </w:t>
      </w:r>
      <w:r>
        <w:rPr>
          <w:lang w:val="ru-RU" w:eastAsia="zxx" w:bidi="zxx"/>
        </w:rPr>
        <w:t>Индивидуальный предприниматель Жулябин Александр Александрович</w:t>
      </w:r>
      <w:r>
        <w:rPr/>
        <w:t xml:space="preserve">, ИНН </w:t>
      </w:r>
      <w:r>
        <w:rPr>
          <w:rFonts w:cs="Times New Roman;Bold" w:ascii="Times New Roman;Bold" w:hAnsi="Times New Roman;Bold"/>
          <w:b w:val="false"/>
          <w:bCs w:val="false"/>
          <w:i w:val="false"/>
          <w:iCs w:val="false"/>
          <w:sz w:val="24"/>
          <w:szCs w:val="24"/>
        </w:rPr>
        <w:t>301609882905</w:t>
      </w:r>
      <w:r>
        <w:rPr/>
        <w:t xml:space="preserve">, ОГРН </w:t>
      </w:r>
      <w:r>
        <w:rPr>
          <w:rFonts w:cs="Times New Roman;Bold" w:ascii="Times New Roman;Bold" w:hAnsi="Times New Roman;Bold"/>
          <w:b w:val="false"/>
          <w:bCs w:val="false"/>
          <w:i w:val="false"/>
          <w:iCs w:val="false"/>
          <w:sz w:val="24"/>
          <w:szCs w:val="24"/>
        </w:rPr>
        <w:t>325300000002402</w:t>
      </w:r>
      <w:r>
        <w:rPr/>
        <w:t xml:space="preserve">, именуемый в дальнейшем «Исполнитель», заключает настоящий договор с любым лицом, именуемым в дальнейшем «Заказчик». Данный договор является договором на оказание услуг, заключаемым путем публичной оферты, и регламентирует порядок предоставления услуг и обязательства, возникающие, в связи с этим между Исполнителем и Заказчиком. Текст настоящего договора размещен в сети Интернет по адресу: </w:t>
      </w:r>
      <w:hyperlink r:id="rId2" w:tgtFrame="_blank">
        <w:r>
          <w:rPr>
            <w:rStyle w:val="InternetLink"/>
          </w:rPr>
          <w:t>fregat30.ru</w:t>
        </w:r>
      </w:hyperlink>
      <w:r>
        <w:rPr>
          <w:color w:val="000000"/>
          <w:shd w:fill="auto" w:val="clear"/>
        </w:rPr>
        <w:t xml:space="preserve"> </w:t>
      </w:r>
    </w:p>
    <w:p>
      <w:pPr>
        <w:pStyle w:val="TextBody"/>
        <w:bidi w:val="0"/>
        <w:jc w:val="start"/>
        <w:rPr/>
      </w:pPr>
      <w:r>
        <w:rPr/>
        <w:t xml:space="preserve">1.3. Сайт является собственностью </w:t>
      </w:r>
      <w:r>
        <w:rPr>
          <w:lang w:val="ru-RU" w:eastAsia="zxx" w:bidi="zxx"/>
        </w:rPr>
        <w:t>Индивидуального предпринимателя Жулябина Александра Александровича</w:t>
      </w:r>
      <w:r>
        <w:rPr/>
        <w:t xml:space="preserve">, ИНН </w:t>
      </w:r>
      <w:r>
        <w:rPr>
          <w:rFonts w:cs="Times New Roman;Bold" w:ascii="Times New Roman;Bold" w:hAnsi="Times New Roman;Bold"/>
          <w:b w:val="false"/>
          <w:bCs w:val="false"/>
          <w:i w:val="false"/>
          <w:iCs w:val="false"/>
          <w:sz w:val="24"/>
          <w:szCs w:val="24"/>
        </w:rPr>
        <w:t>301609882905</w:t>
      </w:r>
      <w:r>
        <w:rPr/>
        <w:t>.</w:t>
      </w:r>
    </w:p>
    <w:p>
      <w:pPr>
        <w:pStyle w:val="TextBody"/>
        <w:bidi w:val="0"/>
        <w:spacing w:before="0" w:after="120"/>
        <w:jc w:val="start"/>
        <w:rPr/>
      </w:pPr>
      <w:r>
        <w:rPr/>
        <w:t>1.4. Под действие настоящего Соглашения подпадают все существующие (реально функционирующие) на данный момент услуги (сервисы) Сайта, а также любые их последующие модификации и появляющиеся в дальнейшем дополнительные услуги (сервисы) Сайта. Использование материалов и сервисов Сайта регулируется нормами действующего законодательства Российской Федерации. </w:t>
      </w:r>
    </w:p>
    <w:p>
      <w:pPr>
        <w:pStyle w:val="TextBody"/>
        <w:bidi w:val="0"/>
        <w:spacing w:before="0" w:after="120"/>
        <w:jc w:val="start"/>
        <w:rPr/>
      </w:pPr>
      <w:r>
        <w:rPr/>
        <w:t>1.5. Пользователь несет персональную ответственность за проверку настоящего Соглашения на наличие изменений в нем.</w:t>
      </w:r>
    </w:p>
    <w:p>
      <w:pPr>
        <w:pStyle w:val="TextBody"/>
        <w:bidi w:val="0"/>
        <w:spacing w:before="0" w:after="120"/>
        <w:jc w:val="start"/>
        <w:rPr/>
      </w:pPr>
      <w:r>
        <w:rPr>
          <w:rStyle w:val="StrongEmphasis"/>
        </w:rPr>
        <w:t>2. ПРЕДМЕТ ДОГОВОРА </w:t>
      </w:r>
    </w:p>
    <w:p>
      <w:pPr>
        <w:pStyle w:val="TextBody"/>
        <w:bidi w:val="0"/>
        <w:jc w:val="start"/>
        <w:rPr/>
      </w:pPr>
      <w:r>
        <w:rPr/>
        <w:t xml:space="preserve">2.1. По настоящему договору ИСПОЛНИТЕЛЬ обязуется оказать ЗАКАЗЧИКУ, а так же физическим лицам, указанным ЗАКАЗЧИКОМ, в случае если он является руководителем группы (далее по тексту – ГОСТЯМ), гостиничные, ресторанные и иные услуги на территории </w:t>
      </w:r>
      <w:r>
        <w:rPr>
          <w:lang w:val="ru-RU"/>
        </w:rPr>
        <w:t>Б</w:t>
      </w:r>
      <w:r>
        <w:rPr/>
        <w:t>азы отдыха "</w:t>
      </w:r>
      <w:r>
        <w:rPr>
          <w:lang w:val="ru-RU"/>
        </w:rPr>
        <w:t>Фрегат"</w:t>
      </w:r>
      <w:r>
        <w:rPr/>
        <w:t xml:space="preserve">, расположенных по адресу: Российская Федерация,  </w:t>
      </w:r>
      <w:r>
        <w:rPr>
          <w:sz w:val="24"/>
          <w:szCs w:val="24"/>
        </w:rPr>
        <w:t xml:space="preserve">416321, Астраханская обл., Камызякский муниципальный район, сельское поселение Жан-Аульский сельсовет, </w:t>
      </w:r>
      <w:r>
        <w:rPr>
          <w:sz w:val="24"/>
          <w:szCs w:val="24"/>
          <w:lang w:val="ru-RU"/>
        </w:rPr>
        <w:t xml:space="preserve">примерно в 380м севернее села Жан-Аул, </w:t>
      </w:r>
      <w:r>
        <w:rPr>
          <w:sz w:val="24"/>
          <w:szCs w:val="24"/>
          <w:lang w:val="ru-RU"/>
        </w:rPr>
        <w:t>территория База отдыха "Фрегат"</w:t>
      </w:r>
      <w:r>
        <w:rPr/>
        <w:t>, в соответствии с заявкой ЗАКАЗЧИКА о бронировании при наличии свободных мест, а последний обязуется оплатить услуги ИСПОЛНИТЕЛЯ в порядке и на условиях настоящего договора, согласно заявке.</w:t>
      </w:r>
    </w:p>
    <w:p>
      <w:pPr>
        <w:pStyle w:val="TextBody"/>
        <w:bidi w:val="0"/>
        <w:spacing w:before="0" w:after="120"/>
        <w:jc w:val="start"/>
        <w:rPr/>
      </w:pPr>
      <w:r>
        <w:rPr/>
        <w:t>2.2. Под гостиничными услугами понимается предоставление ЗАКАЗЧИКУ услуг по временному размещению, питанию, а также иных дополнительных услуг.</w:t>
      </w:r>
    </w:p>
    <w:p>
      <w:pPr>
        <w:pStyle w:val="TextBody"/>
        <w:bidi w:val="0"/>
        <w:spacing w:before="0" w:after="120"/>
        <w:jc w:val="start"/>
        <w:rPr/>
      </w:pPr>
      <w:r>
        <w:rPr/>
        <w:t>2.3. Бронирование мест в номерах и последующее проживание в них производится в соответствии с «Правилами предоставления гостиничных услуг в Российской Федерации», утвержденных Постановлением Правительства РФ № 490 от 25.07.1997 г. последующими изменениями и дополнениями, Федеральным законом от 18 июля 2006 г. № 109-Ф3 "О миграционном учете иностранных граждан и лиц без гражданства в Российской Федерации".</w:t>
      </w:r>
    </w:p>
    <w:p>
      <w:pPr>
        <w:pStyle w:val="TextBody"/>
        <w:bidi w:val="0"/>
        <w:spacing w:before="0" w:after="120"/>
        <w:jc w:val="start"/>
        <w:rPr/>
      </w:pPr>
      <w:r>
        <w:rPr/>
        <w:t>2.4. Настоящий Договор вступает в силу с момента оформления брони и поступления оплаты услуг Исполнителю и действует до окончания срока проживания.</w:t>
      </w:r>
    </w:p>
    <w:p>
      <w:pPr>
        <w:pStyle w:val="TextBody"/>
        <w:bidi w:val="0"/>
        <w:jc w:val="start"/>
        <w:rPr/>
      </w:pPr>
      <w:r>
        <w:rPr/>
        <w:t xml:space="preserve">2.5. Описание номерного фонда и актуальные цены находятся по адресу: </w:t>
      </w:r>
      <w:hyperlink r:id="rId3" w:tgtFrame="_blank">
        <w:r>
          <w:rPr>
            <w:rStyle w:val="InternetLink"/>
          </w:rPr>
          <w:t>fregat30.ru</w:t>
        </w:r>
      </w:hyperlink>
      <w:r>
        <w:rPr>
          <w:color w:val="000000"/>
          <w:shd w:fill="auto" w:val="clear"/>
        </w:rPr>
        <w:t xml:space="preserve"> </w:t>
      </w:r>
    </w:p>
    <w:p>
      <w:pPr>
        <w:pStyle w:val="TextBody"/>
        <w:bidi w:val="0"/>
        <w:spacing w:before="0" w:after="120"/>
        <w:jc w:val="start"/>
        <w:rPr/>
      </w:pPr>
      <w:r>
        <w:rPr/>
        <w:t xml:space="preserve">2.6. При осуществлении акцепта настоящего договора, Потребитель и сопровождающие его лица дают согласие на обработку, хранение и использование Исполнителем своих персональных данных и подтверждают ознакомление с политикой конфиденциальности, размещенной на сайте: </w:t>
      </w:r>
      <w:hyperlink r:id="rId4" w:tgtFrame="_blank">
        <w:r>
          <w:rPr>
            <w:rStyle w:val="InternetLink"/>
          </w:rPr>
          <w:t>fregat30.ru</w:t>
        </w:r>
      </w:hyperlink>
      <w:r>
        <w:rPr>
          <w:color w:val="000000"/>
          <w:shd w:fill="auto" w:val="clear"/>
        </w:rPr>
        <w:t xml:space="preserve"> </w:t>
      </w:r>
    </w:p>
    <w:p>
      <w:pPr>
        <w:pStyle w:val="TextBody"/>
        <w:bidi w:val="0"/>
        <w:spacing w:before="0" w:after="120"/>
        <w:jc w:val="start"/>
        <w:rPr/>
      </w:pPr>
      <w:r>
        <w:rPr>
          <w:rStyle w:val="StrongEmphasis"/>
        </w:rPr>
        <w:t>3. ПОРЯДОК БРОНИРОВАНИЯ НОМЕРОВ</w:t>
      </w:r>
    </w:p>
    <w:p>
      <w:pPr>
        <w:pStyle w:val="TextBody"/>
        <w:bidi w:val="0"/>
        <w:spacing w:before="0" w:after="120"/>
        <w:jc w:val="start"/>
        <w:rPr/>
      </w:pPr>
      <w:r>
        <w:rPr/>
        <w:t>3.1. ЗАКАЗЧИК направляет ИСПОЛНИТЕЛЮ заявку (по телефону, через мессенджер, электронной почтой или с сайта) на размещение российских или иностранных граждан. В заявке на размещение указывается: дата и время заезда и выезда; количество ГОСТЕЙ; тип и количество номеров с указанием количества мест по каждому типу номера; информация о предоставлении дополнительных услуг.</w:t>
      </w:r>
    </w:p>
    <w:p>
      <w:pPr>
        <w:pStyle w:val="TextBody"/>
        <w:bidi w:val="0"/>
        <w:spacing w:before="0" w:after="120"/>
        <w:jc w:val="start"/>
        <w:rPr/>
      </w:pPr>
      <w:r>
        <w:rPr/>
        <w:t>3.2. ИСПОЛНИТЕЛЬ после получения заявки ЗАКАЗЧИКА, подтверждает заявку, либо отказывает в принятии заявки, в случае отсутствия возможности предоставления заявленных услуг. Подтверждение бронирования осуществляется ИСПОЛНИТЕЛЕМ в течение 24 часов с момента принятия заявки посредством выставления счета (или ссылки на оплату).</w:t>
      </w:r>
    </w:p>
    <w:p>
      <w:pPr>
        <w:pStyle w:val="TextBody"/>
        <w:bidi w:val="0"/>
        <w:spacing w:before="0" w:after="120"/>
        <w:jc w:val="start"/>
        <w:rPr/>
      </w:pPr>
      <w:r>
        <w:rPr/>
        <w:t>3.3. ИСПОЛНИТЕЛЬ подтверждает заявку, выслав подтверждение бронирования на электронную почту или мессенджер ЗАКАЗЧИКА. </w:t>
      </w:r>
    </w:p>
    <w:p>
      <w:pPr>
        <w:pStyle w:val="TextBody"/>
        <w:bidi w:val="0"/>
        <w:spacing w:before="0" w:after="120"/>
        <w:jc w:val="start"/>
        <w:rPr/>
      </w:pPr>
      <w:r>
        <w:rPr/>
        <w:t>3.4. Направляя Заказ Исполнителю, Заказчик подтверждает, что согласен с условиями предоставления услуг и данным Договором.</w:t>
      </w:r>
    </w:p>
    <w:p>
      <w:pPr>
        <w:pStyle w:val="TextBody"/>
        <w:bidi w:val="0"/>
        <w:spacing w:before="0" w:after="120"/>
        <w:jc w:val="start"/>
        <w:rPr/>
      </w:pPr>
      <w:r>
        <w:rPr>
          <w:rStyle w:val="StrongEmphasis"/>
        </w:rPr>
        <w:t>4. ПОРЯДОК ОТМЕНЫ ИЛИ ИЗМЕНЕНИЯ ЗАЯВОК НА РАЗМЕЩЕНИЕ</w:t>
      </w:r>
    </w:p>
    <w:p>
      <w:pPr>
        <w:pStyle w:val="TextBody"/>
        <w:bidi w:val="0"/>
        <w:spacing w:before="0" w:after="120"/>
        <w:jc w:val="start"/>
        <w:rPr/>
      </w:pPr>
      <w:r>
        <w:rPr/>
        <w:t>4.1. ЗАКАЗЧИК обязуется уведомить ИСПОЛНИТЕЛЯ об отмене заявки на бронирование, либо об изменении сроков проживания ГОСТЕЙ, числа ГОСТЕЙ, а также любых других условий заявки. Уведомление ЗАКАЗЧИКА считается принятым, если ЗАКАЗЧИК получит от ИСПОЛНИТЕЛЯ подтверждение принятия такого уведомления.</w:t>
      </w:r>
    </w:p>
    <w:p>
      <w:pPr>
        <w:pStyle w:val="TextBody"/>
        <w:bidi w:val="0"/>
        <w:spacing w:before="0" w:after="120"/>
        <w:jc w:val="start"/>
        <w:rPr/>
      </w:pPr>
      <w:r>
        <w:rPr/>
        <w:t xml:space="preserve">4.2. ИСПОЛНИТЕЛЬ полностью возвращает ЗАКАЗЧИКУ уплаченную им по Договору предоплату за проживание в случае уведомления об </w:t>
      </w:r>
      <w:r>
        <w:rPr>
          <w:rStyle w:val="StrongEmphasis"/>
        </w:rPr>
        <w:t>отмене бронирования не позднее, чем за 1 сутки</w:t>
      </w:r>
      <w:r>
        <w:rPr/>
        <w:t xml:space="preserve"> (24 часа) или об </w:t>
      </w:r>
      <w:r>
        <w:rPr>
          <w:rStyle w:val="StrongEmphasis"/>
        </w:rPr>
        <w:t>отмене группового бронирования (5 номеров и более)</w:t>
      </w:r>
      <w:r>
        <w:rPr/>
        <w:t xml:space="preserve"> не позднее, чем за</w:t>
      </w:r>
      <w:r>
        <w:rPr>
          <w:rStyle w:val="StrongEmphasis"/>
        </w:rPr>
        <w:t xml:space="preserve"> 7 дней до даты заезда.</w:t>
      </w:r>
    </w:p>
    <w:p>
      <w:pPr>
        <w:pStyle w:val="TextBody"/>
        <w:bidi w:val="0"/>
        <w:spacing w:before="0" w:after="120"/>
        <w:jc w:val="start"/>
        <w:rPr/>
      </w:pPr>
      <w:r>
        <w:rPr/>
        <w:t>В этом случае ЗАКАЗЧИК выплачивает ИСПОЛНИТЕЛЮ штраф</w:t>
      </w:r>
      <w:r>
        <w:rPr>
          <w:rStyle w:val="StrongEmphasis"/>
        </w:rPr>
        <w:t xml:space="preserve"> в размере одних суток проживания</w:t>
      </w:r>
      <w:r>
        <w:rPr/>
        <w:t>. Возврат предоплаты по договору в части дополнительных услуг регламентируется п.п. 4.3 и 4.4.</w:t>
      </w:r>
    </w:p>
    <w:p>
      <w:pPr>
        <w:pStyle w:val="TextBody"/>
        <w:bidi w:val="0"/>
        <w:spacing w:before="0" w:after="120"/>
        <w:jc w:val="start"/>
        <w:rPr/>
      </w:pPr>
      <w:r>
        <w:rPr/>
        <w:t xml:space="preserve">4.3. При отказе от </w:t>
      </w:r>
      <w:r>
        <w:rPr>
          <w:rStyle w:val="StrongEmphasis"/>
        </w:rPr>
        <w:t>дополнительных услуг «аренда катера» и «услуги егеря» за 7 (семь) дней до даты оказания услуги</w:t>
      </w:r>
      <w:r>
        <w:rPr/>
        <w:t>, услуга считается оказанной, и предоплата не возвращается.</w:t>
      </w:r>
    </w:p>
    <w:p>
      <w:pPr>
        <w:pStyle w:val="TextBody"/>
        <w:bidi w:val="0"/>
        <w:spacing w:before="0" w:after="120"/>
        <w:jc w:val="start"/>
        <w:rPr/>
      </w:pPr>
      <w:r>
        <w:rPr/>
        <w:t xml:space="preserve">4.4. Уведомление </w:t>
      </w:r>
      <w:r>
        <w:rPr>
          <w:rStyle w:val="StrongEmphasis"/>
        </w:rPr>
        <w:t>об отмене банкетного мероприятия</w:t>
      </w:r>
      <w:r>
        <w:rPr/>
        <w:t xml:space="preserve"> производится не позднее, чем </w:t>
      </w:r>
      <w:r>
        <w:rPr>
          <w:rStyle w:val="StrongEmphasis"/>
        </w:rPr>
        <w:t>за 7 суток до заезда</w:t>
      </w:r>
      <w:r>
        <w:rPr/>
        <w:t xml:space="preserve">. При отказе от </w:t>
      </w:r>
      <w:r>
        <w:rPr>
          <w:rStyle w:val="StrongEmphasis"/>
        </w:rPr>
        <w:t>банкетного мероприятия за 7 (семь) дней и менее</w:t>
      </w:r>
      <w:r>
        <w:rPr/>
        <w:t xml:space="preserve"> ЗАКАЗЧИК оплачивает ИСПОЛНИТЕЛЮ неустойку в размере </w:t>
      </w:r>
      <w:r>
        <w:rPr>
          <w:rStyle w:val="StrongEmphasis"/>
        </w:rPr>
        <w:t>20% от стоимости</w:t>
      </w:r>
      <w:r>
        <w:rPr/>
        <w:t xml:space="preserve"> Программы мероприятия (меню и дополнительные услуги по мероприятию).</w:t>
      </w:r>
    </w:p>
    <w:p>
      <w:pPr>
        <w:pStyle w:val="TextBody"/>
        <w:bidi w:val="0"/>
        <w:spacing w:before="0" w:after="120"/>
        <w:jc w:val="start"/>
        <w:rPr/>
      </w:pPr>
      <w:r>
        <w:rPr/>
        <w:t>4.5. В день выезда ГОСТЕЙ, ИСПОЛНИТЕЛЬ предоставляет ЗАКАЗЧИКУ уточненный счет, с учетом которого производятся дальнейшие взаиморасчеты между сторонами.</w:t>
      </w:r>
    </w:p>
    <w:p>
      <w:pPr>
        <w:pStyle w:val="TextBody"/>
        <w:bidi w:val="0"/>
        <w:spacing w:before="0" w:after="120"/>
        <w:jc w:val="start"/>
        <w:rPr/>
      </w:pPr>
      <w:r>
        <w:rPr>
          <w:rStyle w:val="StrongEmphasis"/>
        </w:rPr>
        <w:t>5. ПОРЯДОК РАСЧЕТОВ И СТОИМОСТЬ УСЛУГ</w:t>
      </w:r>
    </w:p>
    <w:p>
      <w:pPr>
        <w:pStyle w:val="TextBody"/>
        <w:bidi w:val="0"/>
        <w:spacing w:before="0" w:after="120"/>
        <w:jc w:val="start"/>
        <w:rPr/>
      </w:pPr>
      <w:r>
        <w:rPr/>
        <w:t>5.1. ИСПОЛНИТЕЛЬ определяет стоимость гостиничных услуг по организации проживания, согласно поданной заявке и по прейскуранту цен. Все услуги, оказанные ЗАКАЗЧИКУ, но не оговоренные в договоре считаются дополнительными услугами и оплачиваются дополнительно.</w:t>
      </w:r>
    </w:p>
    <w:p>
      <w:pPr>
        <w:pStyle w:val="TextBody"/>
        <w:bidi w:val="0"/>
        <w:spacing w:before="0" w:after="120"/>
        <w:jc w:val="start"/>
        <w:rPr/>
      </w:pPr>
      <w:r>
        <w:rPr/>
        <w:t xml:space="preserve">5.2. Расчетное время начала обслуживания - </w:t>
      </w:r>
      <w:r>
        <w:rPr>
          <w:rStyle w:val="StrongEmphasis"/>
        </w:rPr>
        <w:t>14 часов дня заезда</w:t>
      </w:r>
      <w:r>
        <w:rPr/>
        <w:t xml:space="preserve"> на базу отдыха, расчетное время окончания облуживания – </w:t>
      </w:r>
      <w:r>
        <w:rPr>
          <w:rStyle w:val="StrongEmphasis"/>
        </w:rPr>
        <w:t>12 часов дня отъезда</w:t>
      </w:r>
      <w:r>
        <w:rPr/>
        <w:t>. Если ЗАКАЗЧИКУ иили ГОСТЯМ необходимо заехать или выехать из номера в другое время, он обязан сообщить об этом до заезда и произвести оплату в соответствии с фактическим временем пребывания.</w:t>
      </w:r>
    </w:p>
    <w:p>
      <w:pPr>
        <w:pStyle w:val="TextBody"/>
        <w:bidi w:val="0"/>
        <w:spacing w:before="0" w:after="120"/>
        <w:jc w:val="start"/>
        <w:rPr/>
      </w:pPr>
      <w:r>
        <w:rPr/>
        <w:t>5.3. Оплата гостиничных услуг производится посредством наличных или безналичных расчетов в соответствии с законодательством Российской Федерации.</w:t>
      </w:r>
    </w:p>
    <w:p>
      <w:pPr>
        <w:pStyle w:val="TextBody"/>
        <w:bidi w:val="0"/>
        <w:spacing w:before="0" w:after="120"/>
        <w:jc w:val="start"/>
        <w:rPr/>
      </w:pPr>
      <w:r>
        <w:rPr/>
        <w:t xml:space="preserve">5.4. ЗАКАЗЧИК вносит </w:t>
      </w:r>
      <w:r>
        <w:rPr>
          <w:rStyle w:val="StrongEmphasis"/>
        </w:rPr>
        <w:t>предоплату в размере не менее стоимости 1 ночи каждого забронированного номера</w:t>
      </w:r>
      <w:r>
        <w:rPr/>
        <w:t>. Оплата производится ЗАКАЗЧИКОМ (безналичным или наличным платежом) в течение 2 (двух) банковских дней со дня выставления счета ИСПОЛНИТЕЛЕМ.</w:t>
      </w:r>
    </w:p>
    <w:p>
      <w:pPr>
        <w:pStyle w:val="TextBody"/>
        <w:bidi w:val="0"/>
        <w:spacing w:before="0" w:after="120"/>
        <w:jc w:val="start"/>
        <w:rPr/>
      </w:pPr>
      <w:r>
        <w:rPr/>
        <w:t xml:space="preserve">5.5. </w:t>
      </w:r>
      <w:r>
        <w:rPr>
          <w:rStyle w:val="StrongEmphasis"/>
        </w:rPr>
        <w:t>Полная оплата</w:t>
      </w:r>
      <w:r>
        <w:rPr/>
        <w:t xml:space="preserve"> гостиничных услуг (с учетом предварительно заказанных дополнительных услуг), производится</w:t>
      </w:r>
      <w:r>
        <w:rPr>
          <w:rStyle w:val="StrongEmphasis"/>
        </w:rPr>
        <w:t xml:space="preserve"> до начала предоставления услуг при заселении в день заезда</w:t>
      </w:r>
      <w:r>
        <w:rPr/>
        <w:t xml:space="preserve">. При бронировании номеров </w:t>
      </w:r>
      <w:r>
        <w:rPr>
          <w:rStyle w:val="StrongEmphasis"/>
        </w:rPr>
        <w:t>менее чем за три дня</w:t>
      </w:r>
      <w:r>
        <w:rPr/>
        <w:t xml:space="preserve"> до заезда - полная оплата производится </w:t>
      </w:r>
      <w:r>
        <w:rPr>
          <w:rStyle w:val="StrongEmphasis"/>
        </w:rPr>
        <w:t>в день бронирования.</w:t>
      </w:r>
    </w:p>
    <w:p>
      <w:pPr>
        <w:pStyle w:val="TextBody"/>
        <w:bidi w:val="0"/>
        <w:spacing w:before="0" w:after="120"/>
        <w:jc w:val="start"/>
        <w:rPr/>
      </w:pPr>
      <w:r>
        <w:rPr/>
        <w:t xml:space="preserve">5.6. </w:t>
      </w:r>
      <w:r>
        <w:rPr>
          <w:rStyle w:val="StrongEmphasis"/>
        </w:rPr>
        <w:t>Не менее, чем за 10 дней до даты заезда</w:t>
      </w:r>
      <w:r>
        <w:rPr/>
        <w:t xml:space="preserve"> ЗАКАЗЧИК обязан </w:t>
      </w:r>
      <w:r>
        <w:rPr>
          <w:rStyle w:val="StrongEmphasis"/>
        </w:rPr>
        <w:t>внести 100% предоплату за дополнительные услуги</w:t>
      </w:r>
      <w:r>
        <w:rPr/>
        <w:t xml:space="preserve">: «аренда катера», «услуги егеря», «аренда бани». В случае отсутствия оплаты за дополнительные услуги в период высокого сезона, ИСПОЛНИТЕЛЬ вправе снять бронь данных услуг на неоплаченные даты. При бронировании услуг </w:t>
      </w:r>
      <w:r>
        <w:rPr>
          <w:rStyle w:val="StrongEmphasis"/>
        </w:rPr>
        <w:t>менее чем за 10 дней</w:t>
      </w:r>
      <w:r>
        <w:rPr/>
        <w:t xml:space="preserve"> до даты заезда 100% предоплата за данные дополнительные услуги вносится в </w:t>
      </w:r>
      <w:r>
        <w:rPr>
          <w:rStyle w:val="StrongEmphasis"/>
        </w:rPr>
        <w:t>день бронирования</w:t>
      </w:r>
      <w:r>
        <w:rPr/>
        <w:t>.</w:t>
      </w:r>
    </w:p>
    <w:p>
      <w:pPr>
        <w:pStyle w:val="TextBody"/>
        <w:bidi w:val="0"/>
        <w:spacing w:before="0" w:after="120"/>
        <w:jc w:val="start"/>
        <w:rPr/>
      </w:pPr>
      <w:r>
        <w:rPr/>
        <w:t xml:space="preserve">5.7. ИСПОЛНИТЕЛЬ уведомляет ЗАКАЗЧИКА о том, что </w:t>
      </w:r>
      <w:r>
        <w:rPr>
          <w:rStyle w:val="StrongEmphasis"/>
        </w:rPr>
        <w:t>не гарантирует оказания услуг</w:t>
      </w:r>
      <w:r>
        <w:rPr/>
        <w:t xml:space="preserve"> «аренда катера», «услуги егеря», «аренда бани» в случае, </w:t>
      </w:r>
      <w:r>
        <w:rPr>
          <w:rStyle w:val="StrongEmphasis"/>
        </w:rPr>
        <w:t>если они не были подтверждены</w:t>
      </w:r>
      <w:r>
        <w:rPr/>
        <w:t xml:space="preserve"> до даты заезда.</w:t>
      </w:r>
    </w:p>
    <w:p>
      <w:pPr>
        <w:pStyle w:val="TextBody"/>
        <w:bidi w:val="0"/>
        <w:spacing w:before="0" w:after="120"/>
        <w:jc w:val="start"/>
        <w:rPr/>
      </w:pPr>
      <w:r>
        <w:rPr>
          <w:rStyle w:val="StrongEmphasis"/>
        </w:rPr>
        <w:t>6. ИНФОРМАЦИЯ О ГОСТИНИЧНЫХ УСЛУГАХ.</w:t>
      </w:r>
    </w:p>
    <w:p>
      <w:pPr>
        <w:pStyle w:val="TextBody"/>
        <w:bidi w:val="0"/>
        <w:spacing w:before="0" w:after="120"/>
        <w:jc w:val="start"/>
        <w:rPr/>
      </w:pPr>
      <w:r>
        <w:rPr/>
        <w:t xml:space="preserve">Информация о стоимости номеров и дополнительных услуг является общедоступной и размещается в предоставленных каталогах, прайс-листах, специальных предложениях и на сайте ИСПОЛНИТЕЛЯ – </w:t>
      </w:r>
      <w:hyperlink r:id="rId5" w:tgtFrame="_blank">
        <w:r>
          <w:rPr>
            <w:rStyle w:val="InternetLink"/>
            <w:b/>
            <w:b/>
            <w:bCs/>
          </w:rPr>
          <w:t>fregat30.ru</w:t>
        </w:r>
      </w:hyperlink>
      <w:r>
        <w:rPr>
          <w:rStyle w:val="StrongEmphasis"/>
          <w:color w:val="000000"/>
          <w:shd w:fill="auto" w:val="clear"/>
        </w:rPr>
        <w:t>.</w:t>
      </w:r>
    </w:p>
    <w:p>
      <w:pPr>
        <w:pStyle w:val="TextBody"/>
        <w:bidi w:val="0"/>
        <w:spacing w:before="0" w:after="120"/>
        <w:jc w:val="start"/>
        <w:rPr/>
      </w:pPr>
      <w:r>
        <w:rPr>
          <w:rStyle w:val="StrongEmphasis"/>
        </w:rPr>
        <w:t>7. ПРАВА, ОБЯЗАННОСТИ И ОТВЕТСТВЕННОСТЬ СТОРОН</w:t>
      </w:r>
    </w:p>
    <w:p>
      <w:pPr>
        <w:pStyle w:val="TextBody"/>
        <w:bidi w:val="0"/>
        <w:spacing w:before="0" w:after="120"/>
        <w:jc w:val="start"/>
        <w:rPr/>
      </w:pPr>
      <w:r>
        <w:rPr>
          <w:rStyle w:val="StrongEmphasis"/>
        </w:rPr>
        <w:t>7.1. Права и обязанности ИСПОЛНИТЕЛЯ.</w:t>
      </w:r>
    </w:p>
    <w:p>
      <w:pPr>
        <w:pStyle w:val="TextBody"/>
        <w:bidi w:val="0"/>
        <w:spacing w:before="0" w:after="120"/>
        <w:jc w:val="start"/>
        <w:rPr/>
      </w:pPr>
      <w:r>
        <w:rPr>
          <w:rStyle w:val="StrongEmphasis"/>
        </w:rPr>
        <w:t>7.1.1. ИСПОЛНИТЕЛЬ имеет право:</w:t>
      </w:r>
    </w:p>
    <w:p>
      <w:pPr>
        <w:pStyle w:val="TextBody"/>
        <w:numPr>
          <w:ilvl w:val="0"/>
          <w:numId w:val="1"/>
        </w:numPr>
        <w:tabs>
          <w:tab w:val="clear" w:pos="706"/>
          <w:tab w:val="left" w:pos="707" w:leader="none"/>
        </w:tabs>
        <w:bidi w:val="0"/>
        <w:spacing w:before="0" w:after="0"/>
        <w:ind w:start="707" w:hanging="283"/>
        <w:jc w:val="start"/>
        <w:rPr/>
      </w:pPr>
      <w:r>
        <w:rPr/>
        <w:t xml:space="preserve">в исключительных случаях, по договоренности с ЗАКАЗЧИКОМ, внести изменения в перечень предоставляемых гостиничных услуг (с соответствующим перерасчетом стоимости) либо возвратить уплаченную ЗАКАЗЧИКОМ сумму; </w:t>
      </w:r>
    </w:p>
    <w:p>
      <w:pPr>
        <w:pStyle w:val="TextBody"/>
        <w:numPr>
          <w:ilvl w:val="0"/>
          <w:numId w:val="1"/>
        </w:numPr>
        <w:tabs>
          <w:tab w:val="clear" w:pos="706"/>
          <w:tab w:val="left" w:pos="707" w:leader="none"/>
        </w:tabs>
        <w:bidi w:val="0"/>
        <w:spacing w:before="0" w:after="0"/>
        <w:ind w:start="707" w:hanging="283"/>
        <w:jc w:val="start"/>
        <w:rPr/>
      </w:pPr>
      <w:r>
        <w:rPr/>
        <w:t xml:space="preserve">аннулировать бронирование в случае задержки оплаты за гостиничные услуги или задержки сроков подачи документов с возмещением понесенных расходов за счет удержания их из сумм, полученных от ЗАКАЗЧИКА; </w:t>
      </w:r>
    </w:p>
    <w:p>
      <w:pPr>
        <w:pStyle w:val="TextBody"/>
        <w:numPr>
          <w:ilvl w:val="0"/>
          <w:numId w:val="1"/>
        </w:numPr>
        <w:tabs>
          <w:tab w:val="clear" w:pos="706"/>
          <w:tab w:val="left" w:pos="707" w:leader="none"/>
        </w:tabs>
        <w:bidi w:val="0"/>
        <w:spacing w:before="0" w:after="0"/>
        <w:ind w:start="707" w:hanging="283"/>
        <w:jc w:val="start"/>
        <w:rPr/>
      </w:pPr>
      <w:r>
        <w:rPr/>
        <w:t xml:space="preserve">не рассматривать претензии по качеству оказанных услуг, если они поступили </w:t>
      </w:r>
      <w:r>
        <w:rPr>
          <w:rStyle w:val="StrongEmphasis"/>
        </w:rPr>
        <w:t>по истечении 20 дней</w:t>
      </w:r>
      <w:r>
        <w:rPr/>
        <w:t xml:space="preserve"> после выезда КЛИЕНТОВ с базы отдыха; </w:t>
      </w:r>
    </w:p>
    <w:p>
      <w:pPr>
        <w:pStyle w:val="TextBody"/>
        <w:numPr>
          <w:ilvl w:val="0"/>
          <w:numId w:val="1"/>
        </w:numPr>
        <w:tabs>
          <w:tab w:val="clear" w:pos="706"/>
          <w:tab w:val="left" w:pos="707" w:leader="none"/>
        </w:tabs>
        <w:bidi w:val="0"/>
        <w:spacing w:before="0" w:after="0"/>
        <w:ind w:start="707" w:hanging="283"/>
        <w:jc w:val="start"/>
        <w:rPr/>
      </w:pPr>
      <w:r>
        <w:rPr/>
        <w:t xml:space="preserve">в случае оплаты ЗАКАЗЧИКОМ гостиничных услуг и последующим отказом от них по независящим от ИСПОЛНИТЕЛЯ или ЗАКАЗЧИКА причинам, ИСПОЛНИТЕЛЬ имеет право произвести возврат уплаченной за услуги суммы в размере и на условиях, указанных в п. 3 настоящего Договора; </w:t>
      </w:r>
    </w:p>
    <w:p>
      <w:pPr>
        <w:pStyle w:val="TextBody"/>
        <w:numPr>
          <w:ilvl w:val="0"/>
          <w:numId w:val="1"/>
        </w:numPr>
        <w:tabs>
          <w:tab w:val="clear" w:pos="706"/>
          <w:tab w:val="left" w:pos="707" w:leader="none"/>
        </w:tabs>
        <w:bidi w:val="0"/>
        <w:ind w:start="707" w:hanging="283"/>
        <w:jc w:val="start"/>
        <w:rPr/>
      </w:pPr>
      <w:r>
        <w:rPr>
          <w:rStyle w:val="StrongEmphasis"/>
        </w:rPr>
        <w:t>в одностороннем порядке расторгнуть договор</w:t>
      </w:r>
      <w:r>
        <w:rPr/>
        <w:t xml:space="preserve"> без выплаты компенсации, в случае </w:t>
      </w:r>
      <w:r>
        <w:rPr>
          <w:rStyle w:val="StrongEmphasis"/>
        </w:rPr>
        <w:t>систематических нарушений</w:t>
      </w:r>
      <w:r>
        <w:rPr/>
        <w:t xml:space="preserve"> ЗАКАЗЧИКОМ иили ГОСТЯМИ «Правил безопасности для отдыхающих на </w:t>
      </w:r>
      <w:r>
        <w:rPr>
          <w:lang w:val="ru-RU"/>
        </w:rPr>
        <w:t>Б</w:t>
      </w:r>
      <w:r>
        <w:rPr/>
        <w:t>аз</w:t>
      </w:r>
      <w:r>
        <w:rPr>
          <w:lang w:val="ru-RU"/>
        </w:rPr>
        <w:t>е</w:t>
      </w:r>
      <w:r>
        <w:rPr/>
        <w:t xml:space="preserve"> отдыха "</w:t>
      </w:r>
      <w:r>
        <w:rPr>
          <w:lang w:val="ru-RU"/>
        </w:rPr>
        <w:t>Фрегат"</w:t>
      </w:r>
      <w:r>
        <w:rPr/>
        <w:t xml:space="preserve">. </w:t>
      </w:r>
    </w:p>
    <w:p>
      <w:pPr>
        <w:pStyle w:val="TextBody"/>
        <w:bidi w:val="0"/>
        <w:spacing w:before="0" w:after="120"/>
        <w:jc w:val="start"/>
        <w:rPr/>
      </w:pPr>
      <w:r>
        <w:rPr>
          <w:rStyle w:val="StrongEmphasis"/>
        </w:rPr>
        <w:t>7.1.2. ИСПОЛНИЕЛЬ обязуется:</w:t>
      </w:r>
    </w:p>
    <w:p>
      <w:pPr>
        <w:pStyle w:val="TextBody"/>
        <w:numPr>
          <w:ilvl w:val="0"/>
          <w:numId w:val="2"/>
        </w:numPr>
        <w:tabs>
          <w:tab w:val="clear" w:pos="706"/>
          <w:tab w:val="left" w:pos="707" w:leader="none"/>
        </w:tabs>
        <w:bidi w:val="0"/>
        <w:spacing w:before="0" w:after="0"/>
        <w:ind w:start="707" w:hanging="283"/>
        <w:jc w:val="start"/>
        <w:rPr/>
      </w:pPr>
      <w:r>
        <w:rPr/>
        <w:t xml:space="preserve">предоставлять ЗАКАЗЧИКУ необходимую и достоверную информацию о гостиничных услугах, обеспечивающую возможность его правильного выбора типа номеров и набора дополнительных услуг.  </w:t>
      </w:r>
    </w:p>
    <w:p>
      <w:pPr>
        <w:pStyle w:val="TextBody"/>
        <w:numPr>
          <w:ilvl w:val="0"/>
          <w:numId w:val="2"/>
        </w:numPr>
        <w:tabs>
          <w:tab w:val="clear" w:pos="706"/>
          <w:tab w:val="left" w:pos="707" w:leader="none"/>
        </w:tabs>
        <w:bidi w:val="0"/>
        <w:spacing w:before="0" w:after="0"/>
        <w:ind w:start="707" w:hanging="283"/>
        <w:jc w:val="start"/>
        <w:rPr/>
      </w:pPr>
      <w:r>
        <w:rPr/>
        <w:t xml:space="preserve">Ознакомить Заказчика с Правилами предоставления гостиничных услуг </w:t>
      </w:r>
      <w:r>
        <w:rPr>
          <w:lang w:val="ru-RU"/>
        </w:rPr>
        <w:t>Б</w:t>
      </w:r>
      <w:r>
        <w:rPr/>
        <w:t>азы отдыха "</w:t>
      </w:r>
      <w:r>
        <w:rPr>
          <w:lang w:val="ru-RU"/>
        </w:rPr>
        <w:t>Фрегат"</w:t>
      </w:r>
      <w:r>
        <w:rPr/>
        <w:t xml:space="preserve">. </w:t>
      </w:r>
    </w:p>
    <w:p>
      <w:pPr>
        <w:pStyle w:val="TextBody"/>
        <w:numPr>
          <w:ilvl w:val="0"/>
          <w:numId w:val="2"/>
        </w:numPr>
        <w:tabs>
          <w:tab w:val="clear" w:pos="706"/>
          <w:tab w:val="left" w:pos="707" w:leader="none"/>
        </w:tabs>
        <w:bidi w:val="0"/>
        <w:spacing w:before="0" w:after="0"/>
        <w:ind w:start="707" w:hanging="283"/>
        <w:jc w:val="start"/>
        <w:rPr/>
      </w:pPr>
      <w:r>
        <w:rPr/>
        <w:t xml:space="preserve">после поступления денег от ЗАКАЗЧИКА предоставить ему в полном объеме заказанные услуги; </w:t>
      </w:r>
    </w:p>
    <w:p>
      <w:pPr>
        <w:pStyle w:val="TextBody"/>
        <w:numPr>
          <w:ilvl w:val="0"/>
          <w:numId w:val="2"/>
        </w:numPr>
        <w:tabs>
          <w:tab w:val="clear" w:pos="706"/>
          <w:tab w:val="left" w:pos="707" w:leader="none"/>
        </w:tabs>
        <w:bidi w:val="0"/>
        <w:spacing w:before="0" w:after="0"/>
        <w:ind w:start="707" w:hanging="283"/>
        <w:jc w:val="start"/>
        <w:rPr/>
      </w:pPr>
      <w:r>
        <w:rPr/>
        <w:t xml:space="preserve">ИСПОЛНИТЕЛЬ гарантирует комфортное размещение и безопасность ЗАКАЗЧИКА и ГОСТЕЙ при предоставлении гостиничных услуг, при условии соблюдения ими всех установленных на базе отдыха норм и правил; </w:t>
      </w:r>
    </w:p>
    <w:p>
      <w:pPr>
        <w:pStyle w:val="TextBody"/>
        <w:numPr>
          <w:ilvl w:val="0"/>
          <w:numId w:val="2"/>
        </w:numPr>
        <w:tabs>
          <w:tab w:val="clear" w:pos="706"/>
          <w:tab w:val="left" w:pos="707" w:leader="none"/>
        </w:tabs>
        <w:bidi w:val="0"/>
        <w:spacing w:before="0" w:after="0"/>
        <w:ind w:start="707" w:hanging="283"/>
        <w:jc w:val="start"/>
        <w:rPr/>
      </w:pPr>
      <w:r>
        <w:rPr/>
        <w:t xml:space="preserve">В случае неготовности (по объективным причинам) места (номера) Исполнитель обязан предоставить другой, аналогичный ранее забронированный Заказчиком, место (номер). </w:t>
      </w:r>
    </w:p>
    <w:p>
      <w:pPr>
        <w:pStyle w:val="TextBody"/>
        <w:numPr>
          <w:ilvl w:val="0"/>
          <w:numId w:val="2"/>
        </w:numPr>
        <w:tabs>
          <w:tab w:val="clear" w:pos="706"/>
          <w:tab w:val="left" w:pos="707" w:leader="none"/>
        </w:tabs>
        <w:bidi w:val="0"/>
        <w:spacing w:before="0" w:after="0"/>
        <w:ind w:start="707" w:hanging="283"/>
        <w:jc w:val="start"/>
        <w:rPr/>
      </w:pPr>
      <w:r>
        <w:rPr/>
        <w:t xml:space="preserve">принимать необходимые меры по обеспечению безопасности информации о полученных от Заказчика в процессе оказания услуг персональных данных, в том числе при их обработке и использовании. </w:t>
      </w:r>
    </w:p>
    <w:p>
      <w:pPr>
        <w:pStyle w:val="TextBody"/>
        <w:numPr>
          <w:ilvl w:val="0"/>
          <w:numId w:val="2"/>
        </w:numPr>
        <w:tabs>
          <w:tab w:val="clear" w:pos="706"/>
          <w:tab w:val="left" w:pos="707" w:leader="none"/>
        </w:tabs>
        <w:bidi w:val="0"/>
        <w:ind w:start="707" w:hanging="283"/>
        <w:jc w:val="start"/>
        <w:rPr/>
      </w:pPr>
      <w:r>
        <w:rPr/>
        <w:t xml:space="preserve">Предоставить первичные документы (акты сдачи-приемки оказанных услуг с указанием фамилии, имени, отчества, периода времени проживания, стоимости) в течение 5 рабочих дней с даты оказания услуг (предварительно продублировав их факсимильной/электронной связью). Стороны признают юридическую силу документов, переданных с помощью электронных средств связи (факсимильные сообщения и сообщения по электронной почте), до получения оригиналов документов на бумажном носителе. </w:t>
      </w:r>
    </w:p>
    <w:p>
      <w:pPr>
        <w:pStyle w:val="TextBody"/>
        <w:bidi w:val="0"/>
        <w:spacing w:before="0" w:after="120"/>
        <w:jc w:val="start"/>
        <w:rPr/>
      </w:pPr>
      <w:r>
        <w:rPr>
          <w:rStyle w:val="StrongEmphasis"/>
        </w:rPr>
        <w:t>7.2. Права и обязанности ЗАКАЗЧИКА.</w:t>
      </w:r>
    </w:p>
    <w:p>
      <w:pPr>
        <w:pStyle w:val="TextBody"/>
        <w:bidi w:val="0"/>
        <w:spacing w:before="0" w:after="120"/>
        <w:jc w:val="start"/>
        <w:rPr/>
      </w:pPr>
      <w:r>
        <w:rPr>
          <w:rStyle w:val="StrongEmphasis"/>
        </w:rPr>
        <w:t>7.2.1 ЗАКАЗЧИК имеет право:</w:t>
      </w:r>
    </w:p>
    <w:p>
      <w:pPr>
        <w:pStyle w:val="TextBody"/>
        <w:numPr>
          <w:ilvl w:val="0"/>
          <w:numId w:val="3"/>
        </w:numPr>
        <w:tabs>
          <w:tab w:val="clear" w:pos="706"/>
          <w:tab w:val="left" w:pos="707" w:leader="none"/>
        </w:tabs>
        <w:bidi w:val="0"/>
        <w:spacing w:before="0" w:after="0"/>
        <w:ind w:start="707" w:hanging="283"/>
        <w:jc w:val="start"/>
        <w:rPr/>
      </w:pPr>
      <w:r>
        <w:rPr/>
        <w:t xml:space="preserve">на предоставление качественных гостиничных услуг; </w:t>
      </w:r>
    </w:p>
    <w:p>
      <w:pPr>
        <w:pStyle w:val="TextBody"/>
        <w:numPr>
          <w:ilvl w:val="0"/>
          <w:numId w:val="3"/>
        </w:numPr>
        <w:tabs>
          <w:tab w:val="clear" w:pos="706"/>
          <w:tab w:val="left" w:pos="707" w:leader="none"/>
        </w:tabs>
        <w:bidi w:val="0"/>
        <w:spacing w:before="0" w:after="0"/>
        <w:ind w:start="707" w:hanging="283"/>
        <w:jc w:val="start"/>
        <w:rPr/>
      </w:pPr>
      <w:r>
        <w:rPr/>
        <w:t xml:space="preserve">на то, чтобы гостиничные услуги были безопасны для жизни и здоровья ЗАКАЗЧИКА и ГОСТЕЙ; </w:t>
      </w:r>
    </w:p>
    <w:p>
      <w:pPr>
        <w:pStyle w:val="TextBody"/>
        <w:numPr>
          <w:ilvl w:val="0"/>
          <w:numId w:val="3"/>
        </w:numPr>
        <w:tabs>
          <w:tab w:val="clear" w:pos="706"/>
          <w:tab w:val="left" w:pos="707" w:leader="none"/>
        </w:tabs>
        <w:bidi w:val="0"/>
        <w:spacing w:before="0" w:after="0"/>
        <w:ind w:start="707" w:hanging="283"/>
        <w:jc w:val="start"/>
        <w:rPr/>
      </w:pPr>
      <w:r>
        <w:rPr/>
        <w:t xml:space="preserve">на полную и достоверную информацию о гостиничных услугах и ИСПОЛНИТЕЛЕ, о правилах безопасности для отдыхающих на </w:t>
      </w:r>
      <w:r>
        <w:rPr>
          <w:lang w:val="ru-RU"/>
        </w:rPr>
        <w:t>Б</w:t>
      </w:r>
      <w:r>
        <w:rPr/>
        <w:t>аз</w:t>
      </w:r>
      <w:r>
        <w:rPr>
          <w:lang w:val="ru-RU"/>
        </w:rPr>
        <w:t>е</w:t>
      </w:r>
      <w:r>
        <w:rPr/>
        <w:t xml:space="preserve"> отдыха "</w:t>
      </w:r>
      <w:r>
        <w:rPr>
          <w:lang w:val="ru-RU"/>
        </w:rPr>
        <w:t>Фрегат"</w:t>
      </w:r>
      <w:r>
        <w:rPr/>
        <w:t xml:space="preserve">. </w:t>
      </w:r>
    </w:p>
    <w:p>
      <w:pPr>
        <w:pStyle w:val="TextBody"/>
        <w:numPr>
          <w:ilvl w:val="0"/>
          <w:numId w:val="3"/>
        </w:numPr>
        <w:tabs>
          <w:tab w:val="clear" w:pos="706"/>
          <w:tab w:val="left" w:pos="707" w:leader="none"/>
        </w:tabs>
        <w:bidi w:val="0"/>
        <w:spacing w:before="0" w:after="0"/>
        <w:ind w:start="707" w:hanging="283"/>
        <w:jc w:val="start"/>
        <w:rPr/>
      </w:pPr>
      <w:r>
        <w:rPr/>
        <w:t xml:space="preserve">на содействие органов власти (органов местного самоуправления) страны (места) временного пребывания в получении правовой и иных видов неотложной помощи; </w:t>
      </w:r>
    </w:p>
    <w:p>
      <w:pPr>
        <w:pStyle w:val="TextBody"/>
        <w:numPr>
          <w:ilvl w:val="0"/>
          <w:numId w:val="3"/>
        </w:numPr>
        <w:tabs>
          <w:tab w:val="clear" w:pos="706"/>
          <w:tab w:val="left" w:pos="707" w:leader="none"/>
        </w:tabs>
        <w:bidi w:val="0"/>
        <w:spacing w:before="0" w:after="0"/>
        <w:ind w:start="707" w:hanging="283"/>
        <w:jc w:val="start"/>
        <w:rPr/>
      </w:pPr>
      <w:r>
        <w:rPr/>
        <w:t xml:space="preserve">отказаться от уже полностью или частично оплаченных гостиничных услуг в соответствии с п.3 настоящего Договора; </w:t>
      </w:r>
    </w:p>
    <w:p>
      <w:pPr>
        <w:pStyle w:val="TextBody"/>
        <w:numPr>
          <w:ilvl w:val="0"/>
          <w:numId w:val="3"/>
        </w:numPr>
        <w:tabs>
          <w:tab w:val="clear" w:pos="706"/>
          <w:tab w:val="left" w:pos="707" w:leader="none"/>
        </w:tabs>
        <w:bidi w:val="0"/>
        <w:ind w:start="707" w:hanging="283"/>
        <w:jc w:val="start"/>
        <w:rPr/>
      </w:pPr>
      <w:r>
        <w:rPr/>
        <w:t xml:space="preserve">по согласованию с ИСПОЛНИТЕЛЕМ, продлить пребывание на базах отдыха сверх сроков, указанных в заявке в случае наличия мест, заплатив дополнительную стоимость гостиничных услуг. </w:t>
      </w:r>
    </w:p>
    <w:p>
      <w:pPr>
        <w:pStyle w:val="TextBody"/>
        <w:bidi w:val="0"/>
        <w:spacing w:before="0" w:after="120"/>
        <w:jc w:val="start"/>
        <w:rPr/>
      </w:pPr>
      <w:r>
        <w:rPr>
          <w:rStyle w:val="StrongEmphasis"/>
        </w:rPr>
        <w:t>7.2.2. ЗАКАЗЧИК обязуется:</w:t>
      </w:r>
    </w:p>
    <w:p>
      <w:pPr>
        <w:pStyle w:val="TextBody"/>
        <w:numPr>
          <w:ilvl w:val="0"/>
          <w:numId w:val="4"/>
        </w:numPr>
        <w:tabs>
          <w:tab w:val="clear" w:pos="706"/>
          <w:tab w:val="left" w:pos="707" w:leader="none"/>
        </w:tabs>
        <w:bidi w:val="0"/>
        <w:spacing w:before="0" w:after="0"/>
        <w:ind w:start="707" w:hanging="283"/>
        <w:jc w:val="start"/>
        <w:rPr/>
      </w:pPr>
      <w:r>
        <w:rPr/>
        <w:t xml:space="preserve">ознакомиться со всеми условиями предоставления гостиничных услуг; </w:t>
      </w:r>
    </w:p>
    <w:p>
      <w:pPr>
        <w:pStyle w:val="TextBody"/>
        <w:numPr>
          <w:ilvl w:val="0"/>
          <w:numId w:val="4"/>
        </w:numPr>
        <w:tabs>
          <w:tab w:val="clear" w:pos="706"/>
          <w:tab w:val="left" w:pos="707" w:leader="none"/>
        </w:tabs>
        <w:bidi w:val="0"/>
        <w:spacing w:before="0" w:after="0"/>
        <w:ind w:start="707" w:hanging="283"/>
        <w:jc w:val="start"/>
        <w:rPr/>
      </w:pPr>
      <w:r>
        <w:rPr/>
        <w:t xml:space="preserve">внести полную стоимость гостиничных услуг в порядке и в сроки, которые установлены в настоящем Договоре о предоставлении гостиничных услуг; </w:t>
      </w:r>
    </w:p>
    <w:p>
      <w:pPr>
        <w:pStyle w:val="TextBody"/>
        <w:numPr>
          <w:ilvl w:val="0"/>
          <w:numId w:val="4"/>
        </w:numPr>
        <w:tabs>
          <w:tab w:val="clear" w:pos="706"/>
          <w:tab w:val="left" w:pos="707" w:leader="none"/>
        </w:tabs>
        <w:bidi w:val="0"/>
        <w:spacing w:before="0" w:after="0"/>
        <w:ind w:start="707" w:hanging="283"/>
        <w:jc w:val="start"/>
        <w:rPr/>
      </w:pPr>
      <w:r>
        <w:rPr/>
        <w:t xml:space="preserve">своевременно предоставить ИСПОЛНИТЕЛЮ достоверную и достаточную информацию, необходимую для надлежащего оформления ГОСТЕЙ; </w:t>
      </w:r>
    </w:p>
    <w:p>
      <w:pPr>
        <w:pStyle w:val="TextBody"/>
        <w:numPr>
          <w:ilvl w:val="0"/>
          <w:numId w:val="4"/>
        </w:numPr>
        <w:tabs>
          <w:tab w:val="clear" w:pos="706"/>
          <w:tab w:val="left" w:pos="707" w:leader="none"/>
        </w:tabs>
        <w:bidi w:val="0"/>
        <w:spacing w:before="0" w:after="0"/>
        <w:ind w:start="707" w:hanging="283"/>
        <w:jc w:val="start"/>
        <w:rPr/>
      </w:pPr>
      <w:r>
        <w:rPr/>
        <w:t xml:space="preserve">предоставить ИСПОЛНИТЕЛЮ письменное согласие (в том числе от ГОСТЕЙ) на обработку и передачу персональных данных; </w:t>
      </w:r>
    </w:p>
    <w:p>
      <w:pPr>
        <w:pStyle w:val="TextBody"/>
        <w:numPr>
          <w:ilvl w:val="0"/>
          <w:numId w:val="4"/>
        </w:numPr>
        <w:tabs>
          <w:tab w:val="clear" w:pos="706"/>
          <w:tab w:val="left" w:pos="707" w:leader="none"/>
        </w:tabs>
        <w:bidi w:val="0"/>
        <w:spacing w:before="0" w:after="0"/>
        <w:ind w:start="707" w:hanging="283"/>
        <w:jc w:val="start"/>
        <w:rPr/>
      </w:pPr>
      <w:r>
        <w:rPr/>
        <w:t xml:space="preserve">освободить номера в последний день пребывания в установленное время, оплатить счета за предоставленные, но не оплаченные услуги; </w:t>
      </w:r>
    </w:p>
    <w:p>
      <w:pPr>
        <w:pStyle w:val="TextBody"/>
        <w:numPr>
          <w:ilvl w:val="0"/>
          <w:numId w:val="4"/>
        </w:numPr>
        <w:tabs>
          <w:tab w:val="clear" w:pos="706"/>
          <w:tab w:val="left" w:pos="707" w:leader="none"/>
        </w:tabs>
        <w:bidi w:val="0"/>
        <w:spacing w:before="0" w:after="0"/>
        <w:ind w:start="707" w:hanging="283"/>
        <w:jc w:val="start"/>
        <w:rPr/>
      </w:pPr>
      <w:r>
        <w:rPr>
          <w:rStyle w:val="StrongEmphasis"/>
        </w:rPr>
        <w:t>ознакомить всех ГОСТЕЙ</w:t>
      </w:r>
      <w:r>
        <w:rPr/>
        <w:t xml:space="preserve"> с «Правилами проживания на </w:t>
      </w:r>
      <w:r>
        <w:rPr>
          <w:lang w:val="ru-RU"/>
        </w:rPr>
        <w:t>Б</w:t>
      </w:r>
      <w:r>
        <w:rPr/>
        <w:t>аз</w:t>
      </w:r>
      <w:r>
        <w:rPr>
          <w:lang w:val="ru-RU"/>
        </w:rPr>
        <w:t>е</w:t>
      </w:r>
      <w:r>
        <w:rPr/>
        <w:t xml:space="preserve"> отдыха "</w:t>
      </w:r>
      <w:r>
        <w:rPr>
          <w:lang w:val="ru-RU"/>
        </w:rPr>
        <w:t>Фрегат"</w:t>
      </w:r>
      <w:r>
        <w:rPr/>
        <w:t xml:space="preserve"> и выполнять их. Неполное или невнимательное ознакомление не освобождает ЗАКАЗЧИКА и ГОСТЕЙ от выполнения данных Правил; </w:t>
      </w:r>
    </w:p>
    <w:p>
      <w:pPr>
        <w:pStyle w:val="TextBody"/>
        <w:numPr>
          <w:ilvl w:val="0"/>
          <w:numId w:val="4"/>
        </w:numPr>
        <w:tabs>
          <w:tab w:val="clear" w:pos="706"/>
          <w:tab w:val="left" w:pos="707" w:leader="none"/>
        </w:tabs>
        <w:bidi w:val="0"/>
        <w:spacing w:before="0" w:after="0"/>
        <w:ind w:start="707" w:hanging="283"/>
        <w:jc w:val="start"/>
        <w:rPr/>
      </w:pPr>
      <w:r>
        <w:rPr/>
        <w:t xml:space="preserve">соблюдать законодательство Российской Федерации, уважать в месте временного пребывания социальное устройство, обычаи, традиции, религиозные верования; </w:t>
      </w:r>
    </w:p>
    <w:p>
      <w:pPr>
        <w:pStyle w:val="TextBody"/>
        <w:numPr>
          <w:ilvl w:val="0"/>
          <w:numId w:val="4"/>
        </w:numPr>
        <w:tabs>
          <w:tab w:val="clear" w:pos="706"/>
          <w:tab w:val="left" w:pos="707" w:leader="none"/>
        </w:tabs>
        <w:bidi w:val="0"/>
        <w:spacing w:before="0" w:after="0"/>
        <w:ind w:start="707" w:hanging="283"/>
        <w:jc w:val="start"/>
        <w:rPr/>
      </w:pPr>
      <w:r>
        <w:rPr/>
        <w:t xml:space="preserve">соблюдать во время проживания на базах отдыха правила личной безопасности, придерживаться общепринятых норм поведения, не допускать действий, которые могут привести к возникновению опасности для жизни и здоровья ЗАКАЗЧИКА, ГОСТЕЙ иили окружающих; </w:t>
      </w:r>
    </w:p>
    <w:p>
      <w:pPr>
        <w:pStyle w:val="TextBody"/>
        <w:numPr>
          <w:ilvl w:val="0"/>
          <w:numId w:val="4"/>
        </w:numPr>
        <w:tabs>
          <w:tab w:val="clear" w:pos="706"/>
          <w:tab w:val="left" w:pos="707" w:leader="none"/>
        </w:tabs>
        <w:bidi w:val="0"/>
        <w:ind w:start="707" w:hanging="283"/>
        <w:jc w:val="start"/>
        <w:rPr/>
      </w:pPr>
      <w:r>
        <w:rPr/>
        <w:t xml:space="preserve">бережно относиться к используемому имуществу. </w:t>
      </w:r>
    </w:p>
    <w:p>
      <w:pPr>
        <w:pStyle w:val="TextBody"/>
        <w:bidi w:val="0"/>
        <w:spacing w:before="0" w:after="120"/>
        <w:jc w:val="start"/>
        <w:rPr/>
      </w:pPr>
      <w:r>
        <w:rPr>
          <w:rStyle w:val="StrongEmphasis"/>
        </w:rPr>
        <w:t>7.3. Ответственность сторон</w:t>
      </w:r>
    </w:p>
    <w:p>
      <w:pPr>
        <w:pStyle w:val="TextBody"/>
        <w:bidi w:val="0"/>
        <w:spacing w:before="0" w:after="120"/>
        <w:jc w:val="start"/>
        <w:rPr/>
      </w:pPr>
      <w:r>
        <w:rPr/>
        <w:t xml:space="preserve">7.3.1. ЗАКАЗЧИК несет ответственность за достоверность предоставленных о себе сведений, за действительность предоставленных документов. В случае, если ЗАКАЗЧИК заключает настоящий Договор не только в своих интересах, но и представляет интересы третьих лиц, являясь </w:t>
      </w:r>
      <w:r>
        <w:rPr>
          <w:rStyle w:val="StrongEmphasis"/>
        </w:rPr>
        <w:t>руководителем группы</w:t>
      </w:r>
      <w:r>
        <w:rPr/>
        <w:t xml:space="preserve">, он </w:t>
      </w:r>
      <w:r>
        <w:rPr>
          <w:rStyle w:val="StrongEmphasis"/>
        </w:rPr>
        <w:t>несет ответственность</w:t>
      </w:r>
      <w:r>
        <w:rPr/>
        <w:t xml:space="preserve"> за правильность сообщенных данных о ГОСТЯХ, за действительность их документов, за выполнение ГОСТЯМИ всех обязательств, предусмотренных настоящим Договором, </w:t>
      </w:r>
      <w:r>
        <w:rPr>
          <w:rStyle w:val="StrongEmphasis"/>
        </w:rPr>
        <w:t>включая обязательства по оплате гостиничных услуг.</w:t>
      </w:r>
      <w:r>
        <w:rPr/>
        <w:t> </w:t>
      </w:r>
    </w:p>
    <w:p>
      <w:pPr>
        <w:pStyle w:val="TextBody"/>
        <w:bidi w:val="0"/>
        <w:spacing w:before="0" w:after="120"/>
        <w:jc w:val="start"/>
        <w:rPr/>
      </w:pPr>
      <w:r>
        <w:rPr/>
        <w:t xml:space="preserve">7.3.2. Подпись ЗАКАЗЧИКА на настоящем Договоре или факт оплаты забронированных услуг подтверждает, что </w:t>
      </w:r>
      <w:r>
        <w:rPr>
          <w:rStyle w:val="StrongEmphasis"/>
        </w:rPr>
        <w:t>он является уполномоченным представителем всех ГОСТЕЙ</w:t>
      </w:r>
      <w:r>
        <w:rPr/>
        <w:t>, указанных им в заявке, в том числе вправе единолично от их имени принимать решения о любых изменениях и дополнениях к настоящему Договору, и об этом у него существует Договор с ГОСТЯМИ в письменной или устной форме.</w:t>
      </w:r>
    </w:p>
    <w:p>
      <w:pPr>
        <w:pStyle w:val="TextBody"/>
        <w:bidi w:val="0"/>
        <w:jc w:val="start"/>
        <w:rPr/>
      </w:pPr>
      <w:r>
        <w:rPr/>
        <w:t xml:space="preserve">7.3.3. Ответственность за последствия, вызванные </w:t>
      </w:r>
      <w:r>
        <w:rPr>
          <w:rStyle w:val="StrongEmphasis"/>
        </w:rPr>
        <w:t xml:space="preserve">несвоевременным прибытием </w:t>
      </w:r>
      <w:r>
        <w:rPr>
          <w:rStyle w:val="StrongEmphasis"/>
          <w:b w:val="false"/>
          <w:bCs w:val="false"/>
        </w:rPr>
        <w:t xml:space="preserve">на </w:t>
      </w:r>
      <w:r>
        <w:rPr>
          <w:rStyle w:val="StrongEmphasis"/>
          <w:b w:val="false"/>
          <w:bCs w:val="false"/>
          <w:lang w:val="ru-RU"/>
        </w:rPr>
        <w:t>Б</w:t>
      </w:r>
      <w:r>
        <w:rPr>
          <w:rStyle w:val="StrongEmphasis"/>
          <w:b w:val="false"/>
          <w:bCs w:val="false"/>
        </w:rPr>
        <w:t>аз</w:t>
      </w:r>
      <w:r>
        <w:rPr>
          <w:rStyle w:val="StrongEmphasis"/>
          <w:b w:val="false"/>
          <w:bCs w:val="false"/>
          <w:lang w:val="ru-RU"/>
        </w:rPr>
        <w:t>у</w:t>
      </w:r>
      <w:r>
        <w:rPr/>
        <w:t xml:space="preserve"> отдыха "</w:t>
      </w:r>
      <w:r>
        <w:rPr>
          <w:lang w:val="ru-RU"/>
        </w:rPr>
        <w:t>Фрегат"</w:t>
      </w:r>
      <w:r>
        <w:rPr/>
        <w:t xml:space="preserve"> возлагается на ЗАКАЗЧИКА.</w:t>
      </w:r>
    </w:p>
    <w:p>
      <w:pPr>
        <w:pStyle w:val="TextBody"/>
        <w:bidi w:val="0"/>
        <w:jc w:val="start"/>
        <w:rPr/>
      </w:pPr>
      <w:r>
        <w:rPr/>
        <w:t xml:space="preserve">7.3.4. Заказчик самостоятельно несет ответственность за интерпретацию и использование контента (информации), размещенного на сайте: </w:t>
      </w:r>
      <w:hyperlink r:id="rId6" w:tgtFrame="_blank">
        <w:r>
          <w:rPr>
            <w:rStyle w:val="InternetLink"/>
          </w:rPr>
          <w:t>fregat30.ru</w:t>
        </w:r>
      </w:hyperlink>
      <w:r>
        <w:rPr>
          <w:color w:val="000000"/>
          <w:shd w:fill="auto" w:val="clear"/>
        </w:rPr>
        <w:t xml:space="preserve"> </w:t>
      </w:r>
      <w:r>
        <w:rPr/>
        <w:t>. </w:t>
      </w:r>
    </w:p>
    <w:p>
      <w:pPr>
        <w:pStyle w:val="TextBody"/>
        <w:bidi w:val="0"/>
        <w:spacing w:before="0" w:after="120"/>
        <w:jc w:val="start"/>
        <w:rPr/>
      </w:pPr>
      <w:r>
        <w:rPr/>
        <w:t>7.3.5. Заказчик обязан заниматься выловом рыбы, только согласно действующим на данный момент Правилам рыболовства для Волжско-Каспийского бассейна, а также - согласно Федерального закона от 20.12.2004 N 166-ФЗ (ред. от 26.07.2019) "О рыболовстве и сохранении водных биологических ресурсов"</w:t>
      </w:r>
    </w:p>
    <w:p>
      <w:pPr>
        <w:pStyle w:val="TextBody"/>
        <w:bidi w:val="0"/>
        <w:spacing w:before="0" w:after="120"/>
        <w:jc w:val="start"/>
        <w:rPr/>
      </w:pPr>
      <w:r>
        <w:rPr/>
        <w:t xml:space="preserve">7.3.6. ЗАКАЗЧИК несет ответственность перед ИСПОЛНИЕЛЕМ и третьими лицами </w:t>
      </w:r>
      <w:r>
        <w:rPr>
          <w:rStyle w:val="StrongEmphasis"/>
        </w:rPr>
        <w:t>за любой ущерб</w:t>
      </w:r>
      <w:r>
        <w:rPr/>
        <w:t>, возникший в случае невыполнения или ненадлежащего выполнения им условий настоящего Договора в полном объеме в соответствии с действующим законодательством.</w:t>
      </w:r>
    </w:p>
    <w:p>
      <w:pPr>
        <w:pStyle w:val="TextBody"/>
        <w:bidi w:val="0"/>
        <w:jc w:val="start"/>
        <w:rPr/>
      </w:pPr>
      <w:r>
        <w:rPr/>
        <w:t xml:space="preserve">7.3.6.1. В случае нанесения ЗАКАЗЧИКОМ </w:t>
      </w:r>
      <w:r>
        <w:rPr>
          <w:rStyle w:val="StrongEmphasis"/>
        </w:rPr>
        <w:t>ущерба имуществу</w:t>
      </w:r>
      <w:r>
        <w:rPr/>
        <w:t xml:space="preserve"> ИСПОЛНИТЕЛЯ, который не требует оценки соответствующего эксперта, ущерб возмещается ЗАКАЗЧИКОМ на месте в полном объеме или в течение суток с момента обнаружения ущерба, но в любом случае </w:t>
      </w:r>
      <w:r>
        <w:rPr>
          <w:rStyle w:val="StrongEmphasis"/>
        </w:rPr>
        <w:t>до момента отъезда</w:t>
      </w:r>
      <w:r>
        <w:rPr/>
        <w:t xml:space="preserve">, по действующему на </w:t>
      </w:r>
      <w:r>
        <w:rPr>
          <w:lang w:val="ru-RU"/>
        </w:rPr>
        <w:t>Б</w:t>
      </w:r>
      <w:r>
        <w:rPr/>
        <w:t>азе отдыха "</w:t>
      </w:r>
      <w:r>
        <w:rPr>
          <w:lang w:val="ru-RU"/>
        </w:rPr>
        <w:t>Фрегат"</w:t>
      </w:r>
      <w:r>
        <w:rPr/>
        <w:t xml:space="preserve"> прейскуранту (сумма ущерба определяется ИСПОЛНИТЕЛЕМ услуг самостоятельно, согласно внутренних локальных документов).</w:t>
      </w:r>
    </w:p>
    <w:p>
      <w:pPr>
        <w:pStyle w:val="TextBody"/>
        <w:bidi w:val="0"/>
        <w:jc w:val="start"/>
        <w:rPr/>
      </w:pPr>
      <w:r>
        <w:rPr/>
        <w:t xml:space="preserve">7.3.6.2. Если ущерб, нанесенный Заказчиком имуществу исполнителя, невозможно оценить без оценки соответствующего эксперта, то проводится экспертиза, оплачиваемая за счет ЗАКАЗЧИКА, которая определяет стоимость нанесенного ущерба имуществу ИСПОЛНИТЕЛЯ. После определения экспертом стоимости нанесенного ущерба имуществу ИСПОЛНИТЕЛЯ, ЗАКАЗЧИК обязан возместить нанесенный ущерб имуществу, путем оплаты в наличной или безналичной форме в срок не позднее 3 (трех) банковских дней с момента определения стоимости ущерба по действующему на </w:t>
      </w:r>
      <w:r>
        <w:rPr>
          <w:lang w:val="ru-RU"/>
        </w:rPr>
        <w:t>Б</w:t>
      </w:r>
      <w:r>
        <w:rPr/>
        <w:t>азе отдыха "</w:t>
      </w:r>
      <w:r>
        <w:rPr>
          <w:lang w:val="ru-RU"/>
        </w:rPr>
        <w:t>Фрегат"</w:t>
      </w:r>
      <w:r>
        <w:rPr/>
        <w:t xml:space="preserve"> прейскуранту.</w:t>
      </w:r>
    </w:p>
    <w:p>
      <w:pPr>
        <w:pStyle w:val="TextBody"/>
        <w:bidi w:val="0"/>
        <w:jc w:val="start"/>
        <w:rPr/>
      </w:pPr>
      <w:r>
        <w:rPr/>
        <w:t xml:space="preserve">7.3.6.3. В случае отказа ЗАКАЗЧИКА добровольно возместить нанесенный имуществу ущерб ИСПОЛНИТЕЛЮ, то ИСПОЛНИТЕЛЬ услуг имеет право вычесть из общего срока проживания ЗАКАЗЧИКА на </w:t>
      </w:r>
      <w:r>
        <w:rPr>
          <w:lang w:val="ru-RU"/>
        </w:rPr>
        <w:t>Б</w:t>
      </w:r>
      <w:r>
        <w:rPr/>
        <w:t>азе отдыха "</w:t>
      </w:r>
      <w:r>
        <w:rPr>
          <w:lang w:val="ru-RU"/>
        </w:rPr>
        <w:t>Фрегат"</w:t>
      </w:r>
      <w:r>
        <w:rPr/>
        <w:t xml:space="preserve"> время проживания, соответствующее сумме нанесенного ущерба имуществу, либо удержать сумму причиненного ущерба в соответствии с Правилами проживания на </w:t>
      </w:r>
      <w:r>
        <w:rPr>
          <w:lang w:val="ru-RU"/>
        </w:rPr>
        <w:t>Б</w:t>
      </w:r>
      <w:r>
        <w:rPr/>
        <w:t>азе отдыха "</w:t>
      </w:r>
      <w:r>
        <w:rPr>
          <w:lang w:val="ru-RU"/>
        </w:rPr>
        <w:t>Фрегат"</w:t>
      </w:r>
      <w:r>
        <w:rPr/>
        <w:t>.</w:t>
      </w:r>
    </w:p>
    <w:p>
      <w:pPr>
        <w:pStyle w:val="TextBody"/>
        <w:bidi w:val="0"/>
        <w:spacing w:before="0" w:after="120"/>
        <w:jc w:val="start"/>
        <w:rPr/>
      </w:pPr>
      <w:r>
        <w:rPr/>
        <w:t>7.3.7. ИСПОЛНИТЕЛЬ несет ответственность перед ЗАКАЗЧИКОМ в случае невыполнения или ненадлежащего выполнения своих обязательств по настоящему Договору в соответствии с действующим законодательством РФ, за исключением случаев, предусмотренных настоящим Договором.</w:t>
      </w:r>
    </w:p>
    <w:p>
      <w:pPr>
        <w:pStyle w:val="TextBody"/>
        <w:bidi w:val="0"/>
        <w:spacing w:before="0" w:after="120"/>
        <w:jc w:val="start"/>
        <w:rPr/>
      </w:pPr>
      <w:r>
        <w:rPr/>
        <w:t>7.3.8. ИСПОЛНИТЕЛЬ несет ответственность перед ЗАКАЗЧИКОМ отдельно за невыполнение каждой услуги в размере стоимости, не предоставленной услуги. </w:t>
      </w:r>
    </w:p>
    <w:p>
      <w:pPr>
        <w:pStyle w:val="TextBody"/>
        <w:bidi w:val="0"/>
        <w:spacing w:before="0" w:after="120"/>
        <w:jc w:val="start"/>
        <w:rPr/>
      </w:pPr>
      <w:r>
        <w:rPr/>
        <w:t>7.3.9. ИСПОЛНИТЕЛЬ не несет ответственности перед ЗАКАЗЧИКОМ, в случае неосуществления или ненадлежащего осуществления заказанных услуг вследствие недостоверности, недостаточности или несвоевременности сведений и документов, предоставленных ЗАКАЗЧИКОМ, а также вследствие других нарушений ЗАКАЗЧИКОМ условий настоящего договора.</w:t>
      </w:r>
    </w:p>
    <w:p>
      <w:pPr>
        <w:pStyle w:val="TextBody"/>
        <w:bidi w:val="0"/>
        <w:spacing w:before="0" w:after="120"/>
        <w:jc w:val="start"/>
        <w:rPr/>
      </w:pPr>
      <w:r>
        <w:rPr/>
        <w:t>7.3.10. ИСПОЛНИТЕЛЬ не несет материальной ответственности за действия официальных органов Российской Федерации, которые могут препятствовать оказанию гостиничных услуг.</w:t>
      </w:r>
    </w:p>
    <w:p>
      <w:pPr>
        <w:pStyle w:val="TextBody"/>
        <w:bidi w:val="0"/>
        <w:jc w:val="start"/>
        <w:rPr/>
      </w:pPr>
      <w:r>
        <w:rPr/>
        <w:t xml:space="preserve">7.3.11. ИСПОЛНИТЕЛЬ не несет ответственности за сохранность </w:t>
      </w:r>
      <w:r>
        <w:rPr>
          <w:rStyle w:val="StrongEmphasis"/>
        </w:rPr>
        <w:t>личного багажа</w:t>
      </w:r>
      <w:r>
        <w:rPr/>
        <w:t xml:space="preserve"> ЗАКАЗЧИКА и ГОСТЕЙ, их ценностей и документов, в течение всего времени проживания на базах отдыха "</w:t>
      </w:r>
      <w:r>
        <w:rPr>
          <w:lang w:val="ru-RU"/>
        </w:rPr>
        <w:t>Фрегат"</w:t>
      </w:r>
      <w:r>
        <w:rPr/>
        <w:t>, если они не были продекларированы и сданы по описи в администрацию базы отдыха на ответственное хранение.</w:t>
      </w:r>
    </w:p>
    <w:p>
      <w:pPr>
        <w:pStyle w:val="TextBody"/>
        <w:bidi w:val="0"/>
        <w:spacing w:before="0" w:after="120"/>
        <w:jc w:val="start"/>
        <w:rPr/>
      </w:pPr>
      <w:r>
        <w:rPr/>
        <w:t xml:space="preserve">7.3.12. ИСПОЛНИТЕЛЬ не несет ответственности за </w:t>
      </w:r>
      <w:r>
        <w:rPr>
          <w:rStyle w:val="StrongEmphasis"/>
        </w:rPr>
        <w:t>неиспользованные дни отдыха и за дни опозданий</w:t>
      </w:r>
      <w:r>
        <w:rPr/>
        <w:t xml:space="preserve">. В данном случае стоимость оплаченных услуг </w:t>
      </w:r>
      <w:r>
        <w:rPr>
          <w:rStyle w:val="StrongEmphasis"/>
        </w:rPr>
        <w:t>не возмещается</w:t>
      </w:r>
      <w:r>
        <w:rPr/>
        <w:t xml:space="preserve"> (оплаченные номера сохраняются за ЗАКАЗЧИКОМ вплоть до последнего оплаченного им дня).</w:t>
      </w:r>
    </w:p>
    <w:p>
      <w:pPr>
        <w:pStyle w:val="TextBody"/>
        <w:bidi w:val="0"/>
        <w:spacing w:before="0" w:after="120"/>
        <w:jc w:val="start"/>
        <w:rPr/>
      </w:pPr>
      <w:r>
        <w:rPr/>
        <w:t>7.3.13. ИСПОЛНИТЕЛЬ гарантирует выполнение всех оплаченных услуг, но не несет ответственности за несоответствие предоставленных услуг ожиданиям ЗАКАЗЧИКА. </w:t>
      </w:r>
    </w:p>
    <w:p>
      <w:pPr>
        <w:pStyle w:val="TextBody"/>
        <w:bidi w:val="0"/>
        <w:spacing w:before="0" w:after="120"/>
        <w:jc w:val="start"/>
        <w:rPr/>
      </w:pPr>
      <w:r>
        <w:rPr/>
        <w:t>7.3.14. Стороны освобождаются от ответственности за полное или частичное неисполнение обязательств по настоящему Договору, если оно явилось следствием обстоятельств непреодолимой силы (форс-мажор), факт наступления которых подтверждается компетентными органами, как-то: пожар, стихийные природные бедствия, военные действия, забастовки, издание актов государственных органов и т.п.</w:t>
      </w:r>
    </w:p>
    <w:p>
      <w:pPr>
        <w:pStyle w:val="TextBody"/>
        <w:bidi w:val="0"/>
        <w:spacing w:before="0" w:after="120"/>
        <w:jc w:val="start"/>
        <w:rPr/>
      </w:pPr>
      <w:r>
        <w:rPr>
          <w:rStyle w:val="StrongEmphasis"/>
        </w:rPr>
        <w:t>8. СРОК ДЕЙСТВИЯ, УСЛОВИЯ ИЗМЕНЕНИЯ И РАСТОРЖЕНИЯ ДОГОВОРА</w:t>
      </w:r>
    </w:p>
    <w:p>
      <w:pPr>
        <w:pStyle w:val="TextBody"/>
        <w:bidi w:val="0"/>
        <w:spacing w:before="0" w:after="120"/>
        <w:jc w:val="start"/>
        <w:rPr/>
      </w:pPr>
      <w:r>
        <w:rPr/>
        <w:t>8.1. Договор вступает в силу с момента его заключения (акцепта оферты) и действует до последнего дня оказания услуг ЗАКАЗЧИКУ ИСПОЛНИТЕЛЕМ, а также третьими лицами, согласно Заказу.</w:t>
      </w:r>
    </w:p>
    <w:p>
      <w:pPr>
        <w:pStyle w:val="TextBody"/>
        <w:bidi w:val="0"/>
        <w:spacing w:before="0" w:after="120"/>
        <w:jc w:val="start"/>
        <w:rPr/>
      </w:pPr>
      <w:r>
        <w:rPr/>
        <w:t>8.2. Настоящий Договор, может быть, расторгнут в любое время по инициативе ЗАКАЗЧИКА или ИСПОЛНИТЕЛЯ путем направления другой стороне соответствующего уведомления письмом по почте или электронной почте, с учетом правил п. 4 настоящего договора. </w:t>
      </w:r>
    </w:p>
    <w:p>
      <w:pPr>
        <w:pStyle w:val="TextBody"/>
        <w:bidi w:val="0"/>
        <w:spacing w:before="0" w:after="120"/>
        <w:jc w:val="start"/>
        <w:rPr/>
      </w:pPr>
      <w:r>
        <w:rPr/>
        <w:t>8.3. ИСПОЛНИТЕЛЬ оставляет за собой право в любое время вносить изменения в условия настоящего Договора без предварительного уведомления ЗАКАЗЧИКА. Если иное специально не оговорено, все изменения и дополнения к Договору вступают в силу с момента опубликования на Сайте. </w:t>
      </w:r>
    </w:p>
    <w:p>
      <w:pPr>
        <w:pStyle w:val="TextBody"/>
        <w:bidi w:val="0"/>
        <w:spacing w:before="0" w:after="120"/>
        <w:jc w:val="start"/>
        <w:rPr/>
      </w:pPr>
      <w:r>
        <w:rPr/>
        <w:t>8.4. Использование ЗАКАЗЧИКОМ Сайта и системы бронирования после внесения изменений в Договор означает согласие с внесенными изменениями. </w:t>
      </w:r>
    </w:p>
    <w:p>
      <w:pPr>
        <w:pStyle w:val="TextBody"/>
        <w:bidi w:val="0"/>
        <w:spacing w:before="0" w:after="120"/>
        <w:jc w:val="start"/>
        <w:rPr/>
      </w:pPr>
      <w:r>
        <w:rPr/>
        <w:t>8.5. ИСПОЛНИТЕЛЬ вправе расторгнуть Договор в любое время без предварительного уведомления в случае нарушений ЗАКАЗЧИКОМ порядка и сроков бронирования и оплаты услуг.</w:t>
      </w:r>
    </w:p>
    <w:p>
      <w:pPr>
        <w:pStyle w:val="TextBody"/>
        <w:bidi w:val="0"/>
        <w:jc w:val="start"/>
        <w:rPr/>
      </w:pPr>
      <w:r>
        <w:rPr/>
        <w:t xml:space="preserve">8.6. ИСПОЛНИТЕЛЬ вправе немедленно расторгнуть настоящий договор в случае нарушения гостями правил предоставления гостиничных услуг на </w:t>
      </w:r>
      <w:r>
        <w:rPr>
          <w:lang w:val="ru-RU"/>
        </w:rPr>
        <w:t>Б</w:t>
      </w:r>
      <w:r>
        <w:rPr/>
        <w:t>азе отдыха "</w:t>
      </w:r>
      <w:r>
        <w:rPr>
          <w:lang w:val="ru-RU"/>
        </w:rPr>
        <w:t>Фрегат"</w:t>
      </w:r>
      <w:r>
        <w:rPr/>
        <w:t>, правил посещения бассейнов, нахождения на воде. При расторжении договора ИСПОЛНИТЕЛЬ вправе требовать незамедлительно прекратить нахождение гостей на территории базы отдыха.</w:t>
      </w:r>
    </w:p>
    <w:p>
      <w:pPr>
        <w:pStyle w:val="TextBody"/>
        <w:bidi w:val="0"/>
        <w:spacing w:before="0" w:after="120"/>
        <w:jc w:val="start"/>
        <w:rPr/>
      </w:pPr>
      <w:r>
        <w:rPr>
          <w:rStyle w:val="StrongEmphasis"/>
        </w:rPr>
        <w:t>9. ПОРЯДОК РАССМОТРЕНИЯ СПОРОВ</w:t>
      </w:r>
    </w:p>
    <w:p>
      <w:pPr>
        <w:pStyle w:val="TextBody"/>
        <w:bidi w:val="0"/>
        <w:spacing w:before="0" w:after="120"/>
        <w:jc w:val="start"/>
        <w:rPr/>
      </w:pPr>
      <w:r>
        <w:rPr/>
        <w:t>9.1 Все споры и разногласия, которые могут возникнуть между сторонами по настоящему договору и в связи с ним, должны разрешаться путем переговоров.</w:t>
      </w:r>
    </w:p>
    <w:p>
      <w:pPr>
        <w:pStyle w:val="TextBody"/>
        <w:bidi w:val="0"/>
        <w:spacing w:before="0" w:after="120"/>
        <w:jc w:val="start"/>
        <w:rPr/>
      </w:pPr>
      <w:r>
        <w:rPr/>
        <w:t>9.2 Претензии к качеству предоставленных гостиничных услуг предъявляются ИСПОЛНИТЕЛЮ в письменной форме в течение 20 дней со дня окончания действия договора о предоставлении гостиничных услуг и подлежат рассмотрению в течение 10 рабочих дней со дня получения претензии. </w:t>
      </w:r>
    </w:p>
    <w:p>
      <w:pPr>
        <w:pStyle w:val="TextBody"/>
        <w:bidi w:val="0"/>
        <w:spacing w:before="0" w:after="120"/>
        <w:jc w:val="start"/>
        <w:rPr/>
      </w:pPr>
      <w:r>
        <w:rPr/>
        <w:t>9.3 Ущерб, понесенный КЛИЕНТАМИ по их собственной вине, не возмещается и не является предметом претензии.</w:t>
      </w:r>
    </w:p>
    <w:p>
      <w:pPr>
        <w:pStyle w:val="TextBody"/>
        <w:bidi w:val="0"/>
        <w:spacing w:before="0" w:after="120"/>
        <w:jc w:val="start"/>
        <w:rPr/>
      </w:pPr>
      <w:r>
        <w:rPr/>
        <w:t>9.4 В случае не достижения соглашения, спор будет рассматриваться в судебном порядке в соответствии с действующим законодательством по месту нахождения ИСПОЛНИТЕЛЯ. Досудебный претензионный порядок урегулирования споров обязателен.</w:t>
      </w:r>
    </w:p>
    <w:p>
      <w:pPr>
        <w:pStyle w:val="TextBody"/>
        <w:bidi w:val="0"/>
        <w:spacing w:before="0" w:after="120"/>
        <w:jc w:val="start"/>
        <w:rPr/>
      </w:pPr>
      <w:r>
        <w:rPr>
          <w:rStyle w:val="StrongEmphasis"/>
        </w:rPr>
        <w:t>10. ПОРЯДОК ПРЕДОСТАВЛЕНИЯ ТРАНСФЕРОВ</w:t>
      </w:r>
    </w:p>
    <w:p>
      <w:pPr>
        <w:pStyle w:val="TextBody"/>
        <w:bidi w:val="0"/>
        <w:jc w:val="start"/>
        <w:rPr/>
      </w:pPr>
      <w:r>
        <w:rPr/>
        <w:t xml:space="preserve">10.1. ЗАКАЗЧИК сообщает, не менее чем за 3 дня, дату выезда и номер авиарейса или поезда, дату и время приезда для организации трансфера (Астрахань - </w:t>
      </w:r>
      <w:r>
        <w:rPr>
          <w:lang w:val="ru-RU"/>
        </w:rPr>
        <w:t>Б</w:t>
      </w:r>
      <w:r>
        <w:rPr/>
        <w:t>аза отдыха "</w:t>
      </w:r>
      <w:r>
        <w:rPr>
          <w:lang w:val="ru-RU"/>
        </w:rPr>
        <w:t>Фрегат"</w:t>
      </w:r>
      <w:r>
        <w:rPr/>
        <w:t>). Перенос времени трансфера или его отмена осуществляется не менее чем за 2 часа до прибытия.</w:t>
      </w:r>
    </w:p>
    <w:p>
      <w:pPr>
        <w:pStyle w:val="TextBody"/>
        <w:bidi w:val="0"/>
        <w:spacing w:before="0" w:after="120"/>
        <w:jc w:val="start"/>
        <w:rPr/>
      </w:pPr>
      <w:r>
        <w:rPr/>
        <w:t>10.2. При встрече ЗАКАЗЧИКА в аэропорту или на вокзале время ожидания составляет 2 часа. Если ЗАКАЗЧИК не прибыл к месту встречи в течение 2 часов от согласованного времени подачи автотранспорта по любым причинам (включая опоздание поезда, задержку авиарейса и т. п.), трансфер считается состоявшимся, и ЗАКАЗЧИК обязан оплатить его в полном объеме.</w:t>
      </w:r>
    </w:p>
    <w:p>
      <w:pPr>
        <w:pStyle w:val="TextBody"/>
        <w:bidi w:val="0"/>
        <w:spacing w:before="0" w:after="120"/>
        <w:jc w:val="start"/>
        <w:rPr/>
      </w:pPr>
      <w:r>
        <w:rPr>
          <w:rStyle w:val="StrongEmphasis"/>
        </w:rPr>
        <w:t>11. ИНЫЕ УСЛОВИЯ</w:t>
      </w:r>
    </w:p>
    <w:p>
      <w:pPr>
        <w:pStyle w:val="TextBody"/>
        <w:bidi w:val="0"/>
        <w:spacing w:before="0" w:after="120"/>
        <w:jc w:val="start"/>
        <w:rPr/>
      </w:pPr>
      <w:r>
        <w:rPr/>
        <w:t>11.1. Настоящий договор составлен в двух экземплярах на русском языке, имеющих одинаковую юридическую силу.</w:t>
      </w:r>
    </w:p>
    <w:p>
      <w:pPr>
        <w:pStyle w:val="TextBody"/>
        <w:bidi w:val="0"/>
        <w:spacing w:before="0" w:after="120"/>
        <w:jc w:val="start"/>
        <w:rPr/>
      </w:pPr>
      <w:r>
        <w:rPr/>
        <w:t>11.2. Ни одна из сторон не вправе передавать свои права или обязательства по Договору третьим лицам без предварительного письменного согласия другой стороны.</w:t>
      </w:r>
    </w:p>
    <w:p>
      <w:pPr>
        <w:pStyle w:val="TextBody"/>
        <w:bidi w:val="0"/>
        <w:jc w:val="start"/>
        <w:rPr/>
      </w:pPr>
      <w:r>
        <w:rPr/>
        <w:t xml:space="preserve">11.3. Настоящий Договор вступает в силу с момента подписания обеими Сторонами и действует до момента выезда ЗАКАЗЧИКА и ГОСТЕЙ с </w:t>
      </w:r>
      <w:r>
        <w:rPr>
          <w:lang w:val="ru-RU"/>
        </w:rPr>
        <w:t>Б</w:t>
      </w:r>
      <w:r>
        <w:rPr/>
        <w:t>азы отдыха "</w:t>
      </w:r>
      <w:r>
        <w:rPr>
          <w:lang w:val="ru-RU"/>
        </w:rPr>
        <w:t>Фрегат"</w:t>
      </w:r>
      <w:r>
        <w:rPr/>
        <w:t>.</w:t>
      </w:r>
    </w:p>
    <w:p>
      <w:pPr>
        <w:pStyle w:val="TextBody"/>
        <w:bidi w:val="0"/>
        <w:jc w:val="start"/>
        <w:rPr/>
      </w:pPr>
      <w:r>
        <w:rPr/>
        <w:t xml:space="preserve">11.4. </w:t>
      </w:r>
      <w:r>
        <w:rPr>
          <w:rStyle w:val="StrongEmphasis"/>
        </w:rPr>
        <w:t>Договор также считается вступившим в силу, хотя он и не подписан ЗАКАЗЧИКОМ</w:t>
      </w:r>
      <w:r>
        <w:rPr/>
        <w:t xml:space="preserve"> в силу объективных причин (удаленность от места нахождения </w:t>
      </w:r>
      <w:r>
        <w:rPr>
          <w:lang w:val="ru-RU"/>
        </w:rPr>
        <w:t>Б</w:t>
      </w:r>
      <w:r>
        <w:rPr/>
        <w:t>азы отдыха "</w:t>
      </w:r>
      <w:r>
        <w:rPr>
          <w:lang w:val="ru-RU"/>
        </w:rPr>
        <w:t>Фрегат"</w:t>
      </w:r>
      <w:r>
        <w:rPr/>
        <w:t xml:space="preserve">и т.п.) - </w:t>
      </w:r>
      <w:r>
        <w:rPr>
          <w:rStyle w:val="StrongEmphasis"/>
        </w:rPr>
        <w:t>с момента выполнения условий п.п. 5.3. и 5.4. настоящего Договора</w:t>
      </w:r>
      <w:r>
        <w:rPr/>
        <w:t xml:space="preserve">. В этом случае Договор доводится до сведения ЗАКАЗЧИКА </w:t>
      </w:r>
      <w:r>
        <w:rPr>
          <w:rStyle w:val="StrongEmphasis"/>
        </w:rPr>
        <w:t xml:space="preserve">путем публикации на сайте </w:t>
      </w:r>
      <w:hyperlink r:id="rId7" w:tgtFrame="_blank">
        <w:r>
          <w:rPr>
            <w:rStyle w:val="InternetLink"/>
            <w:b/>
            <w:b/>
            <w:bCs/>
            <w:color w:val="000000"/>
            <w:shd w:fill="auto" w:val="clear"/>
          </w:rPr>
          <w:t>fregat30.ru</w:t>
        </w:r>
      </w:hyperlink>
      <w:r>
        <w:rPr/>
        <w:t xml:space="preserve">, а </w:t>
      </w:r>
      <w:r>
        <w:rPr>
          <w:rStyle w:val="StrongEmphasis"/>
        </w:rPr>
        <w:t>оплата счета означает согласие ЗАКАЗЧИКА с условиями Договора</w:t>
      </w:r>
      <w:r>
        <w:rPr/>
        <w:t xml:space="preserve">. Оригиналы Договора подписываются сторонами на месте после прибытия ЗАКАЗЧИКА на </w:t>
      </w:r>
      <w:r>
        <w:rPr>
          <w:lang w:val="ru-RU"/>
        </w:rPr>
        <w:t>Б</w:t>
      </w:r>
      <w:r>
        <w:rPr/>
        <w:t>азу отдыха "</w:t>
      </w:r>
      <w:r>
        <w:rPr>
          <w:lang w:val="ru-RU"/>
        </w:rPr>
        <w:t>Фрегат"</w:t>
      </w:r>
      <w:r>
        <w:rPr/>
        <w:t>.</w:t>
      </w:r>
    </w:p>
    <w:p>
      <w:pPr>
        <w:pStyle w:val="TextBody"/>
        <w:bidi w:val="0"/>
        <w:spacing w:before="0" w:after="120"/>
        <w:jc w:val="start"/>
        <w:rPr/>
      </w:pPr>
      <w:r>
        <w:rPr/>
        <w:t xml:space="preserve">11.5. Все </w:t>
      </w:r>
      <w:r>
        <w:rPr>
          <w:rStyle w:val="StrongEmphasis"/>
        </w:rPr>
        <w:t>приложения и дополнения</w:t>
      </w:r>
      <w:r>
        <w:rPr/>
        <w:t xml:space="preserve"> к настоящему договору являются его неотъемлемой частью и действительны при условии подписания обеими сторонами.</w:t>
      </w:r>
    </w:p>
    <w:p>
      <w:pPr>
        <w:pStyle w:val="TextBody"/>
        <w:bidi w:val="0"/>
        <w:spacing w:before="0" w:after="120"/>
        <w:jc w:val="start"/>
        <w:rPr/>
      </w:pPr>
      <w:r>
        <w:rPr/>
        <w:t>11.6. Перед подписанием настоящего договора ЗАКАЗЧИК получил и обязался передать полученную необходимую информацию о порядке предоставления гостиничных услуг ГОСТЯМ, чьи интересы он уполномочен представлять.</w:t>
      </w:r>
    </w:p>
    <w:p>
      <w:pPr>
        <w:pStyle w:val="TextBody"/>
        <w:bidi w:val="0"/>
        <w:spacing w:before="0" w:after="120"/>
        <w:jc w:val="start"/>
        <w:rPr/>
      </w:pPr>
      <w:r>
        <w:rPr/>
        <w:t>11.7. ЗАКАЗЧИК предупрежден о том, что лицам, нуждающимся в лечении и постоянном врачебном наблюдении, некоторые виды отдыха не рекомендуются.  </w:t>
      </w:r>
    </w:p>
    <w:p>
      <w:pPr>
        <w:pStyle w:val="TextBody"/>
        <w:bidi w:val="0"/>
        <w:spacing w:before="0" w:after="120"/>
        <w:jc w:val="start"/>
        <w:rPr/>
      </w:pPr>
      <w:r>
        <w:rPr/>
        <w:t>11.8. Неотъемлемой частью настоящего Договора являются:</w:t>
      </w:r>
    </w:p>
    <w:p>
      <w:pPr>
        <w:pStyle w:val="TextBody"/>
        <w:bidi w:val="0"/>
        <w:jc w:val="start"/>
        <w:rPr/>
      </w:pPr>
      <w:r>
        <w:rPr/>
        <w:t xml:space="preserve">Приложение №1. Правила посещения бассейнов на </w:t>
      </w:r>
      <w:r>
        <w:rPr>
          <w:lang w:val="ru-RU"/>
        </w:rPr>
        <w:t>Б</w:t>
      </w:r>
      <w:r>
        <w:rPr/>
        <w:t>азе отдыха "</w:t>
      </w:r>
      <w:r>
        <w:rPr>
          <w:lang w:val="ru-RU"/>
        </w:rPr>
        <w:t>Фрегат"</w:t>
      </w:r>
    </w:p>
    <w:p>
      <w:pPr>
        <w:pStyle w:val="TextBody"/>
        <w:bidi w:val="0"/>
        <w:spacing w:before="0" w:after="120"/>
        <w:jc w:val="start"/>
        <w:rPr/>
      </w:pPr>
      <w:r>
        <w:rPr/>
        <w:t>Приложение №2. Правила нахождения на воде</w:t>
      </w:r>
    </w:p>
    <w:p>
      <w:pPr>
        <w:pStyle w:val="TextBody"/>
        <w:bidi w:val="0"/>
        <w:jc w:val="start"/>
        <w:rPr>
          <w:shd w:fill="auto" w:val="clear"/>
        </w:rPr>
      </w:pPr>
      <w:r>
        <w:rPr>
          <w:shd w:fill="auto" w:val="clear"/>
        </w:rPr>
        <w:t>Приложение №3. Памятка для охотников.</w:t>
      </w:r>
    </w:p>
    <w:p>
      <w:pPr>
        <w:pStyle w:val="TextBody"/>
        <w:bidi w:val="0"/>
        <w:spacing w:before="0" w:after="120"/>
        <w:jc w:val="start"/>
        <w:rPr/>
      </w:pPr>
      <w:r>
        <w:rPr>
          <w:rStyle w:val="StrongEmphasis"/>
        </w:rPr>
        <w:t>АДРЕСА И РЕКВИЗИТЫ СТОРОН</w:t>
      </w:r>
    </w:p>
    <w:p>
      <w:pPr>
        <w:pStyle w:val="TextBody"/>
        <w:bidi w:val="0"/>
        <w:spacing w:before="0" w:after="120"/>
        <w:jc w:val="start"/>
        <w:rPr/>
      </w:pPr>
      <w:r>
        <w:rPr>
          <w:rStyle w:val="StrongEmphasis"/>
        </w:rPr>
        <w:t xml:space="preserve">Исполнитель:                                                                            </w:t>
      </w:r>
      <w:r>
        <w:rPr>
          <w:rStyle w:val="StrongEmphasis"/>
          <w:shd w:fill="auto" w:val="clear"/>
          <w:lang w:val="ru-RU"/>
        </w:rPr>
        <w:t>Заказчик:</w:t>
      </w:r>
    </w:p>
    <w:p>
      <w:pPr>
        <w:pStyle w:val="Normal"/>
        <w:bidi w:val="0"/>
        <w:snapToGrid w:val="false"/>
        <w:jc w:val="start"/>
        <w:rPr>
          <w:b w:val="false"/>
          <w:b w:val="false"/>
          <w:bCs w:val="false"/>
          <w:i w:val="false"/>
          <w:i w:val="false"/>
          <w:iCs w:val="false"/>
        </w:rPr>
      </w:pPr>
      <w:r>
        <w:rPr>
          <w:b w:val="false"/>
          <w:bCs w:val="false"/>
          <w:i w:val="false"/>
          <w:iCs w:val="false"/>
        </w:rPr>
        <w:t>Индивидуальный предприниматель Жулябин А.А.</w:t>
      </w:r>
    </w:p>
    <w:p>
      <w:pPr>
        <w:pStyle w:val="TextBody"/>
        <w:bidi w:val="0"/>
        <w:jc w:val="start"/>
        <w:rPr/>
      </w:pPr>
      <w:r>
        <w:rPr/>
        <w:t xml:space="preserve">Российская Федерация,  </w:t>
      </w:r>
      <w:r>
        <w:rPr>
          <w:sz w:val="24"/>
          <w:szCs w:val="24"/>
        </w:rPr>
        <w:t xml:space="preserve">416321, Астраханская обл., </w:t>
      </w:r>
    </w:p>
    <w:p>
      <w:pPr>
        <w:pStyle w:val="TextBody"/>
        <w:bidi w:val="0"/>
        <w:jc w:val="start"/>
        <w:rPr>
          <w:sz w:val="24"/>
          <w:szCs w:val="24"/>
        </w:rPr>
      </w:pPr>
      <w:r>
        <w:rPr>
          <w:sz w:val="24"/>
          <w:szCs w:val="24"/>
        </w:rPr>
        <w:t xml:space="preserve">Камызякский муниципальный район, сельское </w:t>
      </w:r>
    </w:p>
    <w:p>
      <w:pPr>
        <w:pStyle w:val="TextBody"/>
        <w:bidi w:val="0"/>
        <w:jc w:val="start"/>
        <w:rPr/>
      </w:pPr>
      <w:r>
        <w:rPr>
          <w:sz w:val="24"/>
          <w:szCs w:val="24"/>
        </w:rPr>
        <w:t xml:space="preserve">поселение Жан-Аульский сельсовет, </w:t>
      </w:r>
      <w:r>
        <w:rPr>
          <w:sz w:val="24"/>
          <w:szCs w:val="24"/>
          <w:lang w:val="ru-RU"/>
        </w:rPr>
        <w:t xml:space="preserve">примерно </w:t>
      </w:r>
    </w:p>
    <w:p>
      <w:pPr>
        <w:pStyle w:val="TextBody"/>
        <w:bidi w:val="0"/>
        <w:jc w:val="start"/>
        <w:rPr>
          <w:sz w:val="24"/>
          <w:szCs w:val="24"/>
          <w:lang w:val="ru-RU"/>
        </w:rPr>
      </w:pPr>
      <w:r>
        <w:rPr>
          <w:sz w:val="24"/>
          <w:szCs w:val="24"/>
          <w:lang w:val="ru-RU"/>
        </w:rPr>
        <w:t xml:space="preserve">в 380м севернее села Жан-Аул, </w:t>
      </w:r>
    </w:p>
    <w:p>
      <w:pPr>
        <w:pStyle w:val="TextBody"/>
        <w:bidi w:val="0"/>
        <w:jc w:val="start"/>
        <w:rPr/>
      </w:pPr>
      <w:r>
        <w:rPr>
          <w:sz w:val="24"/>
          <w:szCs w:val="24"/>
        </w:rPr>
        <w:t>территория База отдыха "</w:t>
      </w:r>
      <w:r>
        <w:rPr>
          <w:sz w:val="24"/>
          <w:szCs w:val="24"/>
          <w:lang w:val="ru-RU"/>
        </w:rPr>
        <w:t>Фрегат"</w:t>
      </w:r>
    </w:p>
    <w:p>
      <w:pPr>
        <w:pStyle w:val="TextBody"/>
        <w:bidi w:val="0"/>
        <w:jc w:val="start"/>
        <w:rPr/>
      </w:pPr>
      <w:r>
        <w:rPr/>
        <w:t xml:space="preserve">ИНН </w:t>
      </w:r>
      <w:r>
        <w:rPr>
          <w:rFonts w:cs="Times New Roman;Bold" w:ascii="Times New Roman;Bold" w:hAnsi="Times New Roman;Bold"/>
          <w:b w:val="false"/>
          <w:bCs w:val="false"/>
          <w:i w:val="false"/>
          <w:iCs w:val="false"/>
          <w:sz w:val="24"/>
          <w:szCs w:val="24"/>
        </w:rPr>
        <w:t>301609882905</w:t>
      </w:r>
    </w:p>
    <w:p>
      <w:pPr>
        <w:pStyle w:val="TextBody"/>
        <w:bidi w:val="0"/>
        <w:jc w:val="start"/>
        <w:rPr>
          <w:b w:val="false"/>
          <w:b w:val="false"/>
          <w:bCs w:val="false"/>
          <w:i w:val="false"/>
          <w:i w:val="false"/>
          <w:iCs w:val="false"/>
          <w:sz w:val="24"/>
          <w:szCs w:val="24"/>
        </w:rPr>
      </w:pPr>
      <w:r>
        <w:rPr>
          <w:b w:val="false"/>
          <w:bCs w:val="false"/>
          <w:i w:val="false"/>
          <w:iCs w:val="false"/>
          <w:sz w:val="24"/>
          <w:szCs w:val="24"/>
        </w:rPr>
        <w:t xml:space="preserve">ОГРН </w:t>
      </w:r>
      <w:r>
        <w:rPr>
          <w:rFonts w:cs="Times New Roman;Bold" w:ascii="Times New Roman;Bold" w:hAnsi="Times New Roman;Bold"/>
          <w:b w:val="false"/>
          <w:bCs w:val="false"/>
          <w:i w:val="false"/>
          <w:iCs w:val="false"/>
          <w:sz w:val="24"/>
          <w:szCs w:val="24"/>
        </w:rPr>
        <w:t>325300000002402</w:t>
      </w:r>
    </w:p>
    <w:p>
      <w:pPr>
        <w:pStyle w:val="TextBody"/>
        <w:bidi w:val="0"/>
        <w:jc w:val="start"/>
        <w:rPr/>
      </w:pPr>
      <w:r>
        <w:rPr/>
        <w:t xml:space="preserve">Р/с </w:t>
      </w:r>
      <w:r>
        <w:rPr>
          <w:b w:val="false"/>
          <w:bCs w:val="false"/>
          <w:i w:val="false"/>
          <w:iCs w:val="false"/>
        </w:rPr>
        <w:t>40802810206470004035</w:t>
      </w:r>
    </w:p>
    <w:p>
      <w:pPr>
        <w:pStyle w:val="Normal"/>
        <w:bidi w:val="0"/>
        <w:snapToGrid w:val="false"/>
        <w:jc w:val="start"/>
        <w:rPr>
          <w:b w:val="false"/>
          <w:b w:val="false"/>
          <w:bCs w:val="false"/>
          <w:i w:val="false"/>
          <w:i w:val="false"/>
          <w:iCs w:val="false"/>
        </w:rPr>
      </w:pPr>
      <w:r>
        <w:rPr>
          <w:b w:val="false"/>
          <w:bCs w:val="false"/>
          <w:i w:val="false"/>
          <w:iCs w:val="false"/>
        </w:rPr>
        <w:t>Филиал «Центральный» Банка ВТБ ПАО г. Москва</w:t>
      </w:r>
    </w:p>
    <w:p>
      <w:pPr>
        <w:pStyle w:val="Normal"/>
        <w:bidi w:val="0"/>
        <w:snapToGrid w:val="false"/>
        <w:jc w:val="start"/>
        <w:rPr/>
      </w:pPr>
      <w:r>
        <w:rPr/>
        <w:t xml:space="preserve">БИК </w:t>
      </w:r>
      <w:r>
        <w:rPr>
          <w:b w:val="false"/>
          <w:bCs w:val="false"/>
          <w:i w:val="false"/>
          <w:iCs w:val="false"/>
        </w:rPr>
        <w:t>044525411</w:t>
      </w:r>
    </w:p>
    <w:p>
      <w:pPr>
        <w:pStyle w:val="TextBody"/>
        <w:bidi w:val="0"/>
        <w:jc w:val="start"/>
        <w:rPr/>
      </w:pPr>
      <w:r>
        <w:rPr/>
        <w:t xml:space="preserve">К/с </w:t>
      </w:r>
      <w:r>
        <w:rPr>
          <w:b w:val="false"/>
          <w:bCs w:val="false"/>
          <w:i w:val="false"/>
          <w:iCs w:val="false"/>
        </w:rPr>
        <w:t>30101810145250000411</w:t>
      </w:r>
    </w:p>
    <w:p>
      <w:pPr>
        <w:pStyle w:val="Normal"/>
        <w:bidi w:val="0"/>
        <w:snapToGrid w:val="false"/>
        <w:jc w:val="start"/>
        <w:rPr>
          <w:b w:val="false"/>
          <w:b w:val="false"/>
          <w:bCs w:val="false"/>
          <w:i w:val="false"/>
          <w:i w:val="false"/>
          <w:iCs w:val="false"/>
        </w:rPr>
      </w:pPr>
      <w:r>
        <w:rPr>
          <w:b w:val="false"/>
          <w:bCs w:val="false"/>
          <w:i w:val="false"/>
          <w:iCs w:val="false"/>
        </w:rPr>
        <w:t>Индивидуальный предприниматель</w:t>
      </w:r>
    </w:p>
    <w:p>
      <w:pPr>
        <w:pStyle w:val="Normal"/>
        <w:bidi w:val="0"/>
        <w:snapToGrid w:val="false"/>
        <w:jc w:val="start"/>
        <w:rPr>
          <w:b w:val="false"/>
          <w:b w:val="false"/>
          <w:bCs w:val="false"/>
          <w:i w:val="false"/>
          <w:i w:val="false"/>
          <w:iCs w:val="false"/>
        </w:rPr>
      </w:pPr>
      <w:r>
        <w:rPr>
          <w:b w:val="false"/>
          <w:bCs w:val="false"/>
          <w:i w:val="false"/>
          <w:iCs w:val="false"/>
        </w:rPr>
        <w:t xml:space="preserve">Жулябин </w:t>
      </w:r>
      <w:r>
        <w:rPr>
          <w:b w:val="false"/>
          <w:bCs w:val="false"/>
          <w:i w:val="false"/>
          <w:iCs w:val="false"/>
          <w:lang w:val="ru-RU"/>
        </w:rPr>
        <w:t>А</w:t>
      </w:r>
      <w:r>
        <w:rPr>
          <w:b w:val="false"/>
          <w:bCs w:val="false"/>
          <w:i w:val="false"/>
          <w:iCs w:val="false"/>
          <w:lang w:val="ru-RU"/>
        </w:rPr>
        <w:t xml:space="preserve">лександр </w:t>
      </w:r>
      <w:r>
        <w:rPr>
          <w:b w:val="false"/>
          <w:bCs w:val="false"/>
          <w:i w:val="false"/>
          <w:iCs w:val="false"/>
          <w:lang w:val="ru-RU"/>
        </w:rPr>
        <w:t>А</w:t>
      </w:r>
      <w:r>
        <w:rPr>
          <w:b w:val="false"/>
          <w:bCs w:val="false"/>
          <w:i w:val="false"/>
          <w:iCs w:val="false"/>
          <w:lang w:val="ru-RU"/>
        </w:rPr>
        <w:t>лександрович</w:t>
      </w:r>
    </w:p>
    <w:p>
      <w:pPr>
        <w:pStyle w:val="TextBody"/>
        <w:bidi w:val="0"/>
        <w:jc w:val="center"/>
        <w:rPr>
          <w:rStyle w:val="StrongEmphasis"/>
        </w:rPr>
      </w:pPr>
      <w:r>
        <w:rPr/>
      </w:r>
    </w:p>
    <w:p>
      <w:pPr>
        <w:pStyle w:val="TextBody"/>
        <w:bidi w:val="0"/>
        <w:jc w:val="center"/>
        <w:rPr/>
      </w:pPr>
      <w:r>
        <w:rPr>
          <w:rStyle w:val="StrongEmphasis"/>
        </w:rPr>
        <w:t>Приложение №1 к договору публичной оферты</w:t>
      </w:r>
    </w:p>
    <w:p>
      <w:pPr>
        <w:pStyle w:val="TextBody"/>
        <w:bidi w:val="0"/>
        <w:jc w:val="center"/>
        <w:rPr/>
      </w:pPr>
      <w:r>
        <w:rPr>
          <w:rStyle w:val="StrongEmphasis"/>
        </w:rPr>
        <w:t xml:space="preserve">Правила посещения бассейнов на </w:t>
      </w:r>
      <w:r>
        <w:rPr>
          <w:rStyle w:val="StrongEmphasis"/>
          <w:lang w:val="ru-RU"/>
        </w:rPr>
        <w:t>Б</w:t>
      </w:r>
      <w:r>
        <w:rPr>
          <w:rStyle w:val="StrongEmphasis"/>
        </w:rPr>
        <w:t xml:space="preserve">азе отдыха </w:t>
      </w:r>
      <w:r>
        <w:rPr>
          <w:rStyle w:val="StrongEmphasis"/>
          <w:sz w:val="24"/>
          <w:szCs w:val="24"/>
        </w:rPr>
        <w:t>"</w:t>
      </w:r>
      <w:r>
        <w:rPr>
          <w:rStyle w:val="StrongEmphasis"/>
          <w:sz w:val="24"/>
          <w:szCs w:val="24"/>
          <w:lang w:val="ru-RU"/>
        </w:rPr>
        <w:t>Фрегат"</w:t>
      </w:r>
    </w:p>
    <w:p>
      <w:pPr>
        <w:pStyle w:val="TextBody"/>
        <w:bidi w:val="0"/>
        <w:jc w:val="start"/>
        <w:rPr/>
      </w:pPr>
      <w:r>
        <w:rPr/>
        <w:t xml:space="preserve">1. Настоящие правила определяют порядок пропуска и нахождения посетителей (далее – Клиент/Посетитель) на территории летних бассейнов и крытого аквакомплекса на территории </w:t>
      </w:r>
      <w:r>
        <w:rPr>
          <w:lang w:val="ru-RU"/>
        </w:rPr>
        <w:t>Б</w:t>
      </w:r>
      <w:r>
        <w:rPr/>
        <w:t xml:space="preserve">азы отдыха </w:t>
      </w:r>
      <w:r>
        <w:rPr>
          <w:sz w:val="24"/>
          <w:szCs w:val="24"/>
        </w:rPr>
        <w:t>"</w:t>
      </w:r>
      <w:r>
        <w:rPr>
          <w:sz w:val="24"/>
          <w:szCs w:val="24"/>
          <w:lang w:val="ru-RU"/>
        </w:rPr>
        <w:t>Фрегат"</w:t>
      </w:r>
      <w:r>
        <w:rPr/>
        <w:t xml:space="preserve"> (далее – База).</w:t>
      </w:r>
    </w:p>
    <w:p>
      <w:pPr>
        <w:pStyle w:val="TextBody"/>
        <w:bidi w:val="0"/>
        <w:spacing w:before="0" w:after="120"/>
        <w:jc w:val="start"/>
        <w:rPr/>
      </w:pPr>
      <w:r>
        <w:rPr/>
        <w:t>2. Разовое посещение бассейна осуществляется после 100% оплаты.</w:t>
      </w:r>
    </w:p>
    <w:p>
      <w:pPr>
        <w:pStyle w:val="TextBody"/>
        <w:bidi w:val="0"/>
        <w:spacing w:before="0" w:after="120"/>
        <w:jc w:val="start"/>
        <w:rPr/>
      </w:pPr>
      <w:r>
        <w:rPr/>
        <w:t>3. Регистрация для прохождения на территорию бассейна на стойке администратора бассейна является свидетельством ознакомления и согласия с настоящими правилами.</w:t>
      </w:r>
    </w:p>
    <w:p>
      <w:pPr>
        <w:pStyle w:val="TextBody"/>
        <w:bidi w:val="0"/>
        <w:jc w:val="start"/>
        <w:rPr/>
      </w:pPr>
      <w:r>
        <w:rPr/>
        <w:t xml:space="preserve">4. Лицу, нарушившему настоящие правила, администрация </w:t>
      </w:r>
      <w:r>
        <w:rPr>
          <w:lang w:val="ru-RU"/>
        </w:rPr>
        <w:t>Б</w:t>
      </w:r>
      <w:r>
        <w:rPr/>
        <w:t xml:space="preserve">азы отдыха </w:t>
      </w:r>
      <w:r>
        <w:rPr>
          <w:sz w:val="24"/>
          <w:szCs w:val="24"/>
        </w:rPr>
        <w:t>"</w:t>
      </w:r>
      <w:r>
        <w:rPr>
          <w:sz w:val="24"/>
          <w:szCs w:val="24"/>
          <w:lang w:val="ru-RU"/>
        </w:rPr>
        <w:t>Фрегат"</w:t>
      </w:r>
      <w:r>
        <w:rPr/>
        <w:t xml:space="preserve"> вправе ограничить или прекратить допуск на территорию бассейна и расторгнуть договор на оказание услуг в одностороннем порядке.</w:t>
      </w:r>
    </w:p>
    <w:p>
      <w:pPr>
        <w:pStyle w:val="TextBody"/>
        <w:bidi w:val="0"/>
        <w:jc w:val="start"/>
        <w:rPr/>
      </w:pPr>
      <w:r>
        <w:rPr/>
        <w:t xml:space="preserve">5. Часы работы летнего бассейна: с 09.00 до 20.00. Администрация имеет право в одностороннем порядке вносить изменения в часы работы бассейна. График работы крытого бассейна Администрация публикует на сайте </w:t>
      </w:r>
      <w:hyperlink r:id="rId8" w:tgtFrame="_blank">
        <w:r>
          <w:rPr>
            <w:rStyle w:val="InternetLink"/>
          </w:rPr>
          <w:t>fregat30.ru</w:t>
        </w:r>
      </w:hyperlink>
      <w:r>
        <w:rPr>
          <w:color w:val="000000"/>
          <w:shd w:fill="auto" w:val="clear"/>
        </w:rPr>
        <w:t xml:space="preserve"> .</w:t>
      </w:r>
    </w:p>
    <w:p>
      <w:pPr>
        <w:pStyle w:val="TextBody"/>
        <w:bidi w:val="0"/>
        <w:spacing w:before="0" w:after="120"/>
        <w:jc w:val="start"/>
        <w:rPr/>
      </w:pPr>
      <w:r>
        <w:rPr/>
        <w:t>6. Бассейн может закрываться для проведения профилактических работ. О проведении профилактических работ и прекращении работы, посетители заранее информируются. Территория бассейна может также закрываться для проведения работ, связанных с форс-мажорными обстоятельствами различного характера, включая, но, не ограничиваясь устранением последствий аварий и пр.</w:t>
      </w:r>
    </w:p>
    <w:p>
      <w:pPr>
        <w:pStyle w:val="TextBody"/>
        <w:bidi w:val="0"/>
        <w:spacing w:before="0" w:after="120"/>
        <w:jc w:val="start"/>
        <w:rPr/>
      </w:pPr>
      <w:r>
        <w:rPr/>
        <w:t>7. Посетители могут пользоваться раздевалкой, туалетом, шезлонгами, стульями, душем.</w:t>
      </w:r>
    </w:p>
    <w:p>
      <w:pPr>
        <w:pStyle w:val="TextBody"/>
        <w:bidi w:val="0"/>
        <w:spacing w:before="0" w:after="120"/>
        <w:jc w:val="start"/>
        <w:rPr/>
      </w:pPr>
      <w:r>
        <w:rPr/>
        <w:t>8. Посещение бассейна лицами, не достигшими 14 лет, допускается только в сопровождении взрослых.</w:t>
      </w:r>
    </w:p>
    <w:p>
      <w:pPr>
        <w:pStyle w:val="TextBody"/>
        <w:bidi w:val="0"/>
        <w:spacing w:before="0" w:after="120"/>
        <w:jc w:val="start"/>
        <w:rPr/>
      </w:pPr>
      <w:r>
        <w:rPr/>
        <w:t>9. Администрация Базы не несет ответственность за сохранность оставленных вещей, а также за утерю ценных ювелирных вещей и иных украшений, попадание их в сложно доступные места и технические отверстия.</w:t>
      </w:r>
    </w:p>
    <w:p>
      <w:pPr>
        <w:pStyle w:val="TextBody"/>
        <w:bidi w:val="0"/>
        <w:spacing w:before="0" w:after="120"/>
        <w:jc w:val="start"/>
        <w:rPr/>
      </w:pPr>
      <w:r>
        <w:rPr/>
        <w:t>10. Посетители, не умеющие плавать, в бассейнах должны использовать поддерживающие плавательные средства.</w:t>
      </w:r>
    </w:p>
    <w:p>
      <w:pPr>
        <w:pStyle w:val="TextBody"/>
        <w:bidi w:val="0"/>
        <w:spacing w:before="0" w:after="120"/>
        <w:jc w:val="start"/>
        <w:rPr/>
      </w:pPr>
      <w:r>
        <w:rPr/>
        <w:t>11. Ответственность за жизнь и здоровье ребенка всецело лежит на родителе или сопровождающем его лице. </w:t>
      </w:r>
    </w:p>
    <w:p>
      <w:pPr>
        <w:pStyle w:val="TextBody"/>
        <w:bidi w:val="0"/>
        <w:spacing w:before="0" w:after="120"/>
        <w:jc w:val="start"/>
        <w:rPr/>
      </w:pPr>
      <w:r>
        <w:rPr/>
        <w:t>12. Младенцы посещают бассейн только при наличии специальных подгузников для плавания в бассейне.</w:t>
      </w:r>
    </w:p>
    <w:p>
      <w:pPr>
        <w:pStyle w:val="TextBody"/>
        <w:bidi w:val="0"/>
        <w:spacing w:before="0" w:after="120"/>
        <w:jc w:val="start"/>
        <w:rPr/>
      </w:pPr>
      <w:r>
        <w:rPr/>
        <w:t xml:space="preserve">13. На территории летнего бассейна </w:t>
      </w:r>
      <w:r>
        <w:rPr>
          <w:rStyle w:val="StrongEmphasis"/>
        </w:rPr>
        <w:t>строго запрещается:</w:t>
      </w:r>
    </w:p>
    <w:p>
      <w:pPr>
        <w:pStyle w:val="TextBody"/>
        <w:numPr>
          <w:ilvl w:val="0"/>
          <w:numId w:val="5"/>
        </w:numPr>
        <w:tabs>
          <w:tab w:val="clear" w:pos="706"/>
          <w:tab w:val="left" w:pos="707" w:leader="none"/>
        </w:tabs>
        <w:bidi w:val="0"/>
        <w:spacing w:before="0" w:after="0"/>
        <w:ind w:start="707" w:hanging="283"/>
        <w:jc w:val="start"/>
        <w:rPr/>
      </w:pPr>
      <w:r>
        <w:rPr/>
        <w:t xml:space="preserve">находиться в состоянии алкогольного, наркотического и иного отклоняющегося от нормы состоянии;  </w:t>
      </w:r>
    </w:p>
    <w:p>
      <w:pPr>
        <w:pStyle w:val="TextBody"/>
        <w:numPr>
          <w:ilvl w:val="0"/>
          <w:numId w:val="5"/>
        </w:numPr>
        <w:tabs>
          <w:tab w:val="clear" w:pos="706"/>
          <w:tab w:val="left" w:pos="707" w:leader="none"/>
        </w:tabs>
        <w:bidi w:val="0"/>
        <w:spacing w:before="0" w:after="0"/>
        <w:ind w:start="707" w:hanging="283"/>
        <w:jc w:val="start"/>
        <w:rPr/>
      </w:pPr>
      <w:r>
        <w:rPr/>
        <w:t xml:space="preserve">приносить с собой и употреблять любые принесенные с собой напитки и еду; </w:t>
      </w:r>
    </w:p>
    <w:p>
      <w:pPr>
        <w:pStyle w:val="TextBody"/>
        <w:numPr>
          <w:ilvl w:val="0"/>
          <w:numId w:val="5"/>
        </w:numPr>
        <w:tabs>
          <w:tab w:val="clear" w:pos="706"/>
          <w:tab w:val="left" w:pos="707" w:leader="none"/>
        </w:tabs>
        <w:bidi w:val="0"/>
        <w:spacing w:before="0" w:after="0"/>
        <w:ind w:start="707" w:hanging="283"/>
        <w:jc w:val="start"/>
        <w:rPr/>
      </w:pPr>
      <w:r>
        <w:rPr/>
        <w:t xml:space="preserve">ругаться, употреблять нецензурные выражения в речи; </w:t>
      </w:r>
    </w:p>
    <w:p>
      <w:pPr>
        <w:pStyle w:val="TextBody"/>
        <w:numPr>
          <w:ilvl w:val="0"/>
          <w:numId w:val="5"/>
        </w:numPr>
        <w:tabs>
          <w:tab w:val="clear" w:pos="706"/>
          <w:tab w:val="left" w:pos="707" w:leader="none"/>
        </w:tabs>
        <w:bidi w:val="0"/>
        <w:spacing w:before="0" w:after="0"/>
        <w:ind w:start="707" w:hanging="283"/>
        <w:jc w:val="start"/>
        <w:rPr/>
      </w:pPr>
      <w:r>
        <w:rPr/>
        <w:t xml:space="preserve">использовать инвентарь не по назначению, выносить имущество и инвентарь за пределы территории бассейна </w:t>
      </w:r>
    </w:p>
    <w:p>
      <w:pPr>
        <w:pStyle w:val="TextBody"/>
        <w:numPr>
          <w:ilvl w:val="0"/>
          <w:numId w:val="5"/>
        </w:numPr>
        <w:tabs>
          <w:tab w:val="clear" w:pos="706"/>
          <w:tab w:val="left" w:pos="707" w:leader="none"/>
        </w:tabs>
        <w:bidi w:val="0"/>
        <w:spacing w:before="0" w:after="0"/>
        <w:ind w:start="707" w:hanging="283"/>
        <w:jc w:val="start"/>
        <w:rPr/>
      </w:pPr>
      <w:r>
        <w:rPr/>
        <w:t xml:space="preserve">справлять нужду в не предназначенных специально для этого местах;  </w:t>
      </w:r>
    </w:p>
    <w:p>
      <w:pPr>
        <w:pStyle w:val="TextBody"/>
        <w:numPr>
          <w:ilvl w:val="0"/>
          <w:numId w:val="5"/>
        </w:numPr>
        <w:tabs>
          <w:tab w:val="clear" w:pos="706"/>
          <w:tab w:val="left" w:pos="707" w:leader="none"/>
        </w:tabs>
        <w:bidi w:val="0"/>
        <w:spacing w:before="0" w:after="0"/>
        <w:ind w:start="707" w:hanging="283"/>
        <w:jc w:val="start"/>
        <w:rPr/>
      </w:pPr>
      <w:r>
        <w:rPr/>
        <w:t xml:space="preserve">курить на территории бассейна;  </w:t>
      </w:r>
    </w:p>
    <w:p>
      <w:pPr>
        <w:pStyle w:val="TextBody"/>
        <w:numPr>
          <w:ilvl w:val="0"/>
          <w:numId w:val="5"/>
        </w:numPr>
        <w:tabs>
          <w:tab w:val="clear" w:pos="706"/>
          <w:tab w:val="left" w:pos="707" w:leader="none"/>
        </w:tabs>
        <w:bidi w:val="0"/>
        <w:spacing w:before="0" w:after="0"/>
        <w:ind w:start="707" w:hanging="283"/>
        <w:jc w:val="start"/>
        <w:rPr/>
      </w:pPr>
      <w:r>
        <w:rPr/>
        <w:t xml:space="preserve">осуществлять спуск в воду бассейнов в не предназначенных для этого местах (в том числе, запрещается нырять в воду с бортиков бассейна, выполнять акробатические номера); </w:t>
      </w:r>
    </w:p>
    <w:p>
      <w:pPr>
        <w:pStyle w:val="TextBody"/>
        <w:numPr>
          <w:ilvl w:val="0"/>
          <w:numId w:val="5"/>
        </w:numPr>
        <w:tabs>
          <w:tab w:val="clear" w:pos="706"/>
          <w:tab w:val="left" w:pos="707" w:leader="none"/>
        </w:tabs>
        <w:bidi w:val="0"/>
        <w:spacing w:before="0" w:after="0"/>
        <w:ind w:start="707" w:hanging="283"/>
        <w:jc w:val="start"/>
        <w:rPr/>
      </w:pPr>
      <w:r>
        <w:rPr/>
        <w:t xml:space="preserve">входить в служебные и прочие технические помещения, самостоятельно регулировать любое инженерно-техническое оборудование, крутить крепежи оборудования и т.д. </w:t>
      </w:r>
    </w:p>
    <w:p>
      <w:pPr>
        <w:pStyle w:val="TextBody"/>
        <w:numPr>
          <w:ilvl w:val="0"/>
          <w:numId w:val="5"/>
        </w:numPr>
        <w:tabs>
          <w:tab w:val="clear" w:pos="706"/>
          <w:tab w:val="left" w:pos="707" w:leader="none"/>
        </w:tabs>
        <w:bidi w:val="0"/>
        <w:spacing w:before="0" w:after="0"/>
        <w:ind w:start="707" w:hanging="283"/>
        <w:jc w:val="start"/>
        <w:rPr/>
      </w:pPr>
      <w:r>
        <w:rPr/>
        <w:t xml:space="preserve">беспокоить других посетителей, нарушать чистоту и порядок; </w:t>
      </w:r>
    </w:p>
    <w:p>
      <w:pPr>
        <w:pStyle w:val="TextBody"/>
        <w:numPr>
          <w:ilvl w:val="0"/>
          <w:numId w:val="5"/>
        </w:numPr>
        <w:tabs>
          <w:tab w:val="clear" w:pos="706"/>
          <w:tab w:val="left" w:pos="707" w:leader="none"/>
        </w:tabs>
        <w:bidi w:val="0"/>
        <w:spacing w:before="0" w:after="0"/>
        <w:ind w:start="707" w:hanging="283"/>
        <w:jc w:val="start"/>
        <w:rPr/>
      </w:pPr>
      <w:r>
        <w:rPr/>
        <w:t xml:space="preserve">вести предпринимательскую и иную деятельность; </w:t>
      </w:r>
    </w:p>
    <w:p>
      <w:pPr>
        <w:pStyle w:val="TextBody"/>
        <w:numPr>
          <w:ilvl w:val="0"/>
          <w:numId w:val="5"/>
        </w:numPr>
        <w:tabs>
          <w:tab w:val="clear" w:pos="706"/>
          <w:tab w:val="left" w:pos="707" w:leader="none"/>
        </w:tabs>
        <w:bidi w:val="0"/>
        <w:spacing w:before="0" w:after="0"/>
        <w:ind w:start="707" w:hanging="283"/>
        <w:jc w:val="start"/>
        <w:rPr/>
      </w:pPr>
      <w:r>
        <w:rPr/>
        <w:t xml:space="preserve">размещать объявления, рекламные материалы, проводить опросы, распространять товары и вести иную деятельность, не связанную с целями посещения бассейна, без письменного разрешения администрации; </w:t>
      </w:r>
    </w:p>
    <w:p>
      <w:pPr>
        <w:pStyle w:val="TextBody"/>
        <w:numPr>
          <w:ilvl w:val="0"/>
          <w:numId w:val="5"/>
        </w:numPr>
        <w:tabs>
          <w:tab w:val="clear" w:pos="706"/>
          <w:tab w:val="left" w:pos="707" w:leader="none"/>
        </w:tabs>
        <w:bidi w:val="0"/>
        <w:ind w:start="707" w:hanging="283"/>
        <w:jc w:val="start"/>
        <w:rPr/>
      </w:pPr>
      <w:r>
        <w:rPr/>
        <w:t xml:space="preserve">производить аудио-, видео- и фотосъемку без разрешения Администрации. </w:t>
      </w:r>
    </w:p>
    <w:p>
      <w:pPr>
        <w:pStyle w:val="TextBody"/>
        <w:bidi w:val="0"/>
        <w:spacing w:before="0" w:after="120"/>
        <w:jc w:val="start"/>
        <w:rPr/>
      </w:pPr>
      <w:r>
        <w:rPr/>
        <w:t>14. За нарушение отдельных положений настоящих Правил с посетителей взимаются штрафы, перечень и размеры которых утверждаются администрацией базы отдыха. Посетитель обязан компенсировать стоимость испорченного и утерянного имущества летнего бассейна. </w:t>
      </w:r>
    </w:p>
    <w:p>
      <w:pPr>
        <w:pStyle w:val="TextBody"/>
        <w:bidi w:val="0"/>
        <w:spacing w:before="0" w:after="120"/>
        <w:jc w:val="start"/>
        <w:rPr/>
      </w:pPr>
      <w:r>
        <w:rPr/>
        <w:t>Администрация базы отдыха оставляет за собой право на удаление с территории бассейна лиц, нарушивших данные правила, прекращение действия абонемента в одностороннем порядке, без возврата денежных средств. </w:t>
      </w:r>
    </w:p>
    <w:p>
      <w:pPr>
        <w:pStyle w:val="TextBody"/>
        <w:bidi w:val="0"/>
        <w:spacing w:before="0" w:after="120"/>
        <w:jc w:val="start"/>
        <w:rPr/>
      </w:pPr>
      <w:r>
        <w:rPr/>
        <w:t>15. На территории бассейна,  в случае необходимости (включая происшествия любого характера), может проводиться фото и видеосъемка (видео фиксация) с участием других посетителей, а также дальнейшее предоставление материала в правоохранительные органы, суды и пр. Посетитель дает согласие Администрации летнего бассейна (с целью предотвращения правонарушений и преступлений, причинения вреда жизни и здоровью людей, а также имуществу летнего бассейна) на обработку его биометрических персональных данных, включая изображения на фотографиях и видеозаписях как в электронном виде, так и на материальных носителях информации.</w:t>
      </w:r>
    </w:p>
    <w:p>
      <w:pPr>
        <w:pStyle w:val="TextBody"/>
        <w:bidi w:val="0"/>
        <w:spacing w:before="0" w:after="120"/>
        <w:jc w:val="start"/>
        <w:rPr/>
      </w:pPr>
      <w:r>
        <w:rPr/>
        <w:t>Согласием клиента на его фото и видеосъемку, дальнейшую обработку, включая передачу материалов в правоохранительные органы, суды и пр. является регистрация для прохождения на территорию бассейна на стойке администратора летнего бассейна.</w:t>
      </w:r>
    </w:p>
    <w:p>
      <w:pPr>
        <w:pStyle w:val="TextBody"/>
        <w:bidi w:val="0"/>
        <w:spacing w:before="0" w:after="120"/>
        <w:jc w:val="start"/>
        <w:rPr/>
      </w:pPr>
      <w:r>
        <w:rPr/>
        <w:t>В рамках настоящего пункта под видеофиксацией понимается как съемка, осуществляемая камерами системы видеоконтроля, так и съемка на мобильные телефоны сотрудников летнего бассейна и других посетителей.</w:t>
      </w:r>
    </w:p>
    <w:p>
      <w:pPr>
        <w:pStyle w:val="TextBody"/>
        <w:bidi w:val="0"/>
        <w:jc w:val="center"/>
        <w:rPr/>
      </w:pPr>
      <w:r>
        <w:rPr>
          <w:rStyle w:val="StrongEmphasis"/>
        </w:rPr>
        <w:t>Ответственность за нарушение правил посещения бассейна </w:t>
      </w:r>
      <w:r>
        <w:rPr>
          <w:rStyle w:val="StrongEmphasis"/>
          <w:lang w:val="ru-RU"/>
        </w:rPr>
        <w:t>Б</w:t>
      </w:r>
      <w:r>
        <w:rPr>
          <w:rStyle w:val="StrongEmphasis"/>
        </w:rPr>
        <w:t xml:space="preserve">азы отдыха </w:t>
      </w:r>
      <w:r>
        <w:rPr>
          <w:rStyle w:val="StrongEmphasis"/>
          <w:sz w:val="24"/>
          <w:szCs w:val="24"/>
        </w:rPr>
        <w:t>"</w:t>
      </w:r>
      <w:r>
        <w:rPr>
          <w:rStyle w:val="StrongEmphasis"/>
          <w:sz w:val="24"/>
          <w:szCs w:val="24"/>
          <w:lang w:val="ru-RU"/>
        </w:rPr>
        <w:t>Фрегат"</w:t>
      </w:r>
    </w:p>
    <w:p>
      <w:pPr>
        <w:pStyle w:val="TextBody"/>
        <w:bidi w:val="0"/>
        <w:jc w:val="center"/>
        <w:rPr>
          <w:rStyle w:val="StrongEmphasis"/>
          <w:sz w:val="12"/>
          <w:szCs w:val="12"/>
          <w:lang w:val="ru-RU"/>
        </w:rPr>
      </w:pPr>
      <w:r>
        <w:rPr/>
      </w:r>
    </w:p>
    <w:tbl>
      <w:tblPr>
        <w:tblW w:w="10770" w:type="dxa"/>
        <w:jc w:val="start"/>
        <w:tblInd w:w="0" w:type="dxa"/>
        <w:tblLayout w:type="fixed"/>
        <w:tblCellMar>
          <w:top w:w="55" w:type="dxa"/>
          <w:start w:w="55" w:type="dxa"/>
          <w:bottom w:w="55" w:type="dxa"/>
          <w:end w:w="55" w:type="dxa"/>
        </w:tblCellMar>
      </w:tblPr>
      <w:tblGrid>
        <w:gridCol w:w="509"/>
        <w:gridCol w:w="7320"/>
        <w:gridCol w:w="2941"/>
      </w:tblGrid>
      <w:tr>
        <w:trPr/>
        <w:tc>
          <w:tcPr>
            <w:tcW w:w="509" w:type="dxa"/>
            <w:tcBorders>
              <w:top w:val="single" w:sz="2" w:space="0" w:color="000000"/>
              <w:start w:val="single" w:sz="2" w:space="0" w:color="000000"/>
              <w:bottom w:val="single" w:sz="2" w:space="0" w:color="000000"/>
            </w:tcBorders>
          </w:tcPr>
          <w:p>
            <w:pPr>
              <w:pStyle w:val="TableContents"/>
              <w:bidi w:val="0"/>
              <w:jc w:val="center"/>
              <w:rPr>
                <w:b/>
                <w:b/>
                <w:bCs/>
              </w:rPr>
            </w:pPr>
            <w:r>
              <w:rPr>
                <w:b/>
                <w:bCs/>
              </w:rPr>
              <w:t>№</w:t>
            </w:r>
          </w:p>
        </w:tc>
        <w:tc>
          <w:tcPr>
            <w:tcW w:w="7320" w:type="dxa"/>
            <w:tcBorders>
              <w:top w:val="single" w:sz="2" w:space="0" w:color="000000"/>
              <w:start w:val="single" w:sz="2" w:space="0" w:color="000000"/>
              <w:bottom w:val="single" w:sz="2" w:space="0" w:color="000000"/>
            </w:tcBorders>
          </w:tcPr>
          <w:p>
            <w:pPr>
              <w:pStyle w:val="TableContents"/>
              <w:bidi w:val="0"/>
              <w:jc w:val="center"/>
              <w:rPr>
                <w:b/>
                <w:b/>
                <w:bCs/>
                <w:lang w:val="ru-RU"/>
              </w:rPr>
            </w:pPr>
            <w:r>
              <w:rPr>
                <w:b/>
                <w:bCs/>
                <w:lang w:val="ru-RU"/>
              </w:rPr>
              <w:t>Нарушение</w:t>
            </w:r>
          </w:p>
        </w:tc>
        <w:tc>
          <w:tcPr>
            <w:tcW w:w="2941" w:type="dxa"/>
            <w:tcBorders>
              <w:top w:val="single" w:sz="2" w:space="0" w:color="000000"/>
              <w:start w:val="single" w:sz="2" w:space="0" w:color="000000"/>
              <w:bottom w:val="single" w:sz="2" w:space="0" w:color="000000"/>
              <w:end w:val="single" w:sz="2" w:space="0" w:color="000000"/>
            </w:tcBorders>
          </w:tcPr>
          <w:p>
            <w:pPr>
              <w:pStyle w:val="TableContents"/>
              <w:bidi w:val="0"/>
              <w:jc w:val="center"/>
              <w:rPr>
                <w:b/>
                <w:b/>
                <w:bCs/>
                <w:lang w:val="ru-RU"/>
              </w:rPr>
            </w:pPr>
            <w:r>
              <w:rPr>
                <w:b/>
                <w:bCs/>
                <w:lang w:val="ru-RU"/>
              </w:rPr>
              <w:t>Сумма штрафа, руб.</w:t>
            </w:r>
          </w:p>
        </w:tc>
      </w:tr>
      <w:tr>
        <w:trPr/>
        <w:tc>
          <w:tcPr>
            <w:tcW w:w="509" w:type="dxa"/>
            <w:tcBorders>
              <w:start w:val="single" w:sz="2" w:space="0" w:color="000000"/>
              <w:bottom w:val="single" w:sz="2" w:space="0" w:color="000000"/>
            </w:tcBorders>
          </w:tcPr>
          <w:p>
            <w:pPr>
              <w:pStyle w:val="TableContents"/>
              <w:bidi w:val="0"/>
              <w:jc w:val="center"/>
              <w:rPr>
                <w:b/>
                <w:b/>
                <w:bCs/>
              </w:rPr>
            </w:pPr>
            <w:r>
              <w:rPr>
                <w:b/>
                <w:bCs/>
              </w:rPr>
              <w:t>1</w:t>
            </w:r>
          </w:p>
        </w:tc>
        <w:tc>
          <w:tcPr>
            <w:tcW w:w="7320" w:type="dxa"/>
            <w:tcBorders>
              <w:start w:val="single" w:sz="2" w:space="0" w:color="000000"/>
              <w:bottom w:val="single" w:sz="2" w:space="0" w:color="000000"/>
            </w:tcBorders>
          </w:tcPr>
          <w:p>
            <w:pPr>
              <w:pStyle w:val="TableContents"/>
              <w:bidi w:val="0"/>
              <w:jc w:val="start"/>
              <w:rPr>
                <w:b/>
                <w:b/>
                <w:bCs/>
                <w:lang w:val="ru-RU"/>
              </w:rPr>
            </w:pPr>
            <w:r>
              <w:rPr>
                <w:b/>
                <w:bCs/>
                <w:lang w:val="ru-RU"/>
              </w:rPr>
              <w:t>Ныряние в воду с ботика бассейна</w:t>
            </w:r>
          </w:p>
        </w:tc>
        <w:tc>
          <w:tcPr>
            <w:tcW w:w="2941" w:type="dxa"/>
            <w:tcBorders>
              <w:start w:val="single" w:sz="2" w:space="0" w:color="000000"/>
              <w:bottom w:val="single" w:sz="2" w:space="0" w:color="000000"/>
              <w:end w:val="single" w:sz="2" w:space="0" w:color="000000"/>
            </w:tcBorders>
          </w:tcPr>
          <w:p>
            <w:pPr>
              <w:pStyle w:val="TableContents"/>
              <w:bidi w:val="0"/>
              <w:jc w:val="center"/>
              <w:rPr>
                <w:b/>
                <w:b/>
                <w:bCs/>
              </w:rPr>
            </w:pPr>
            <w:r>
              <w:rPr>
                <w:b/>
                <w:bCs/>
              </w:rPr>
              <w:t>5 000</w:t>
            </w:r>
          </w:p>
        </w:tc>
      </w:tr>
      <w:tr>
        <w:trPr/>
        <w:tc>
          <w:tcPr>
            <w:tcW w:w="509" w:type="dxa"/>
            <w:tcBorders>
              <w:start w:val="single" w:sz="2" w:space="0" w:color="000000"/>
              <w:bottom w:val="single" w:sz="2" w:space="0" w:color="000000"/>
            </w:tcBorders>
          </w:tcPr>
          <w:p>
            <w:pPr>
              <w:pStyle w:val="TableContents"/>
              <w:bidi w:val="0"/>
              <w:jc w:val="center"/>
              <w:rPr>
                <w:b/>
                <w:b/>
                <w:bCs/>
              </w:rPr>
            </w:pPr>
            <w:r>
              <w:rPr>
                <w:b/>
                <w:bCs/>
              </w:rPr>
              <w:t>2</w:t>
            </w:r>
          </w:p>
        </w:tc>
        <w:tc>
          <w:tcPr>
            <w:tcW w:w="7320" w:type="dxa"/>
            <w:tcBorders>
              <w:start w:val="single" w:sz="2" w:space="0" w:color="000000"/>
              <w:bottom w:val="single" w:sz="2" w:space="0" w:color="000000"/>
            </w:tcBorders>
          </w:tcPr>
          <w:p>
            <w:pPr>
              <w:pStyle w:val="TableContents"/>
              <w:bidi w:val="0"/>
              <w:jc w:val="start"/>
              <w:rPr>
                <w:b/>
                <w:b/>
                <w:bCs/>
                <w:lang w:val="ru-RU"/>
              </w:rPr>
            </w:pPr>
            <w:r>
              <w:rPr>
                <w:b/>
                <w:bCs/>
                <w:lang w:val="ru-RU"/>
              </w:rPr>
              <w:t>Утеря ключа от камеры хранения</w:t>
            </w:r>
          </w:p>
        </w:tc>
        <w:tc>
          <w:tcPr>
            <w:tcW w:w="2941" w:type="dxa"/>
            <w:tcBorders>
              <w:start w:val="single" w:sz="2" w:space="0" w:color="000000"/>
              <w:bottom w:val="single" w:sz="2" w:space="0" w:color="000000"/>
              <w:end w:val="single" w:sz="2" w:space="0" w:color="000000"/>
            </w:tcBorders>
          </w:tcPr>
          <w:p>
            <w:pPr>
              <w:pStyle w:val="TableContents"/>
              <w:bidi w:val="0"/>
              <w:jc w:val="center"/>
              <w:rPr>
                <w:b/>
                <w:b/>
                <w:bCs/>
              </w:rPr>
            </w:pPr>
            <w:r>
              <w:rPr>
                <w:b/>
                <w:bCs/>
              </w:rPr>
              <w:t>500</w:t>
            </w:r>
          </w:p>
        </w:tc>
      </w:tr>
      <w:tr>
        <w:trPr/>
        <w:tc>
          <w:tcPr>
            <w:tcW w:w="509" w:type="dxa"/>
            <w:tcBorders>
              <w:start w:val="single" w:sz="2" w:space="0" w:color="000000"/>
              <w:bottom w:val="single" w:sz="2" w:space="0" w:color="000000"/>
            </w:tcBorders>
          </w:tcPr>
          <w:p>
            <w:pPr>
              <w:pStyle w:val="TableContents"/>
              <w:bidi w:val="0"/>
              <w:jc w:val="center"/>
              <w:rPr>
                <w:b/>
                <w:b/>
                <w:bCs/>
              </w:rPr>
            </w:pPr>
            <w:r>
              <w:rPr>
                <w:b/>
                <w:bCs/>
              </w:rPr>
              <w:t>3</w:t>
            </w:r>
          </w:p>
        </w:tc>
        <w:tc>
          <w:tcPr>
            <w:tcW w:w="7320" w:type="dxa"/>
            <w:tcBorders>
              <w:start w:val="single" w:sz="2" w:space="0" w:color="000000"/>
              <w:bottom w:val="single" w:sz="2" w:space="0" w:color="000000"/>
            </w:tcBorders>
          </w:tcPr>
          <w:p>
            <w:pPr>
              <w:pStyle w:val="TableContents"/>
              <w:bidi w:val="0"/>
              <w:jc w:val="start"/>
              <w:rPr>
                <w:b/>
                <w:b/>
                <w:bCs/>
                <w:lang w:val="ru-RU"/>
              </w:rPr>
            </w:pPr>
            <w:r>
              <w:rPr>
                <w:b/>
                <w:bCs/>
                <w:lang w:val="ru-RU"/>
              </w:rPr>
              <w:t>Употребление своих напитков и продуктов питания в бассейне и на прилегающей территории</w:t>
            </w:r>
          </w:p>
        </w:tc>
        <w:tc>
          <w:tcPr>
            <w:tcW w:w="2941" w:type="dxa"/>
            <w:tcBorders>
              <w:start w:val="single" w:sz="2" w:space="0" w:color="000000"/>
              <w:bottom w:val="single" w:sz="2" w:space="0" w:color="000000"/>
              <w:end w:val="single" w:sz="2" w:space="0" w:color="000000"/>
            </w:tcBorders>
          </w:tcPr>
          <w:p>
            <w:pPr>
              <w:pStyle w:val="TableContents"/>
              <w:bidi w:val="0"/>
              <w:jc w:val="center"/>
              <w:rPr>
                <w:b/>
                <w:b/>
                <w:bCs/>
              </w:rPr>
            </w:pPr>
            <w:r>
              <w:rPr>
                <w:b/>
                <w:bCs/>
              </w:rPr>
              <w:t>5 000</w:t>
            </w:r>
          </w:p>
        </w:tc>
      </w:tr>
      <w:tr>
        <w:trPr/>
        <w:tc>
          <w:tcPr>
            <w:tcW w:w="509" w:type="dxa"/>
            <w:tcBorders>
              <w:start w:val="single" w:sz="2" w:space="0" w:color="000000"/>
              <w:bottom w:val="single" w:sz="2" w:space="0" w:color="000000"/>
            </w:tcBorders>
          </w:tcPr>
          <w:p>
            <w:pPr>
              <w:pStyle w:val="TableContents"/>
              <w:bidi w:val="0"/>
              <w:jc w:val="center"/>
              <w:rPr>
                <w:b/>
                <w:b/>
                <w:bCs/>
              </w:rPr>
            </w:pPr>
            <w:r>
              <w:rPr>
                <w:b/>
                <w:bCs/>
              </w:rPr>
              <w:t>4</w:t>
            </w:r>
          </w:p>
        </w:tc>
        <w:tc>
          <w:tcPr>
            <w:tcW w:w="7320" w:type="dxa"/>
            <w:tcBorders>
              <w:start w:val="single" w:sz="2" w:space="0" w:color="000000"/>
              <w:bottom w:val="single" w:sz="2" w:space="0" w:color="000000"/>
            </w:tcBorders>
          </w:tcPr>
          <w:p>
            <w:pPr>
              <w:pStyle w:val="TableContents"/>
              <w:bidi w:val="0"/>
              <w:jc w:val="start"/>
              <w:rPr>
                <w:b/>
                <w:b/>
                <w:bCs/>
                <w:lang w:val="ru-RU"/>
              </w:rPr>
            </w:pPr>
            <w:r>
              <w:rPr>
                <w:b/>
                <w:bCs/>
                <w:lang w:val="ru-RU"/>
              </w:rPr>
              <w:t>Курение на территории бассейна</w:t>
            </w:r>
          </w:p>
        </w:tc>
        <w:tc>
          <w:tcPr>
            <w:tcW w:w="2941" w:type="dxa"/>
            <w:tcBorders>
              <w:start w:val="single" w:sz="2" w:space="0" w:color="000000"/>
              <w:bottom w:val="single" w:sz="2" w:space="0" w:color="000000"/>
              <w:end w:val="single" w:sz="2" w:space="0" w:color="000000"/>
            </w:tcBorders>
          </w:tcPr>
          <w:p>
            <w:pPr>
              <w:pStyle w:val="TableContents"/>
              <w:bidi w:val="0"/>
              <w:jc w:val="center"/>
              <w:rPr>
                <w:b/>
                <w:b/>
                <w:bCs/>
              </w:rPr>
            </w:pPr>
            <w:r>
              <w:rPr>
                <w:b/>
                <w:bCs/>
              </w:rPr>
              <w:t>5 000</w:t>
            </w:r>
          </w:p>
        </w:tc>
      </w:tr>
      <w:tr>
        <w:trPr/>
        <w:tc>
          <w:tcPr>
            <w:tcW w:w="509" w:type="dxa"/>
            <w:tcBorders>
              <w:start w:val="single" w:sz="2" w:space="0" w:color="000000"/>
              <w:bottom w:val="single" w:sz="2" w:space="0" w:color="000000"/>
            </w:tcBorders>
          </w:tcPr>
          <w:p>
            <w:pPr>
              <w:pStyle w:val="TableContents"/>
              <w:bidi w:val="0"/>
              <w:jc w:val="center"/>
              <w:rPr>
                <w:b/>
                <w:b/>
                <w:bCs/>
              </w:rPr>
            </w:pPr>
            <w:r>
              <w:rPr>
                <w:b/>
                <w:bCs/>
              </w:rPr>
              <w:t>5</w:t>
            </w:r>
          </w:p>
        </w:tc>
        <w:tc>
          <w:tcPr>
            <w:tcW w:w="7320" w:type="dxa"/>
            <w:tcBorders>
              <w:start w:val="single" w:sz="2" w:space="0" w:color="000000"/>
              <w:bottom w:val="single" w:sz="2" w:space="0" w:color="000000"/>
            </w:tcBorders>
          </w:tcPr>
          <w:p>
            <w:pPr>
              <w:pStyle w:val="TableContents"/>
              <w:bidi w:val="0"/>
              <w:jc w:val="start"/>
              <w:rPr>
                <w:b/>
                <w:b/>
                <w:bCs/>
                <w:lang w:val="ru-RU"/>
              </w:rPr>
            </w:pPr>
            <w:r>
              <w:rPr>
                <w:b/>
                <w:bCs/>
                <w:lang w:val="ru-RU"/>
              </w:rPr>
              <w:t>Порча имущества и инвентаря базы отдыха</w:t>
            </w:r>
          </w:p>
        </w:tc>
        <w:tc>
          <w:tcPr>
            <w:tcW w:w="2941" w:type="dxa"/>
            <w:tcBorders>
              <w:start w:val="single" w:sz="2" w:space="0" w:color="000000"/>
              <w:bottom w:val="single" w:sz="2" w:space="0" w:color="000000"/>
              <w:end w:val="single" w:sz="2" w:space="0" w:color="000000"/>
            </w:tcBorders>
          </w:tcPr>
          <w:p>
            <w:pPr>
              <w:pStyle w:val="TableContents"/>
              <w:bidi w:val="0"/>
              <w:jc w:val="center"/>
              <w:rPr>
                <w:b/>
                <w:b/>
                <w:bCs/>
                <w:lang w:val="ru-RU"/>
              </w:rPr>
            </w:pPr>
            <w:r>
              <w:rPr>
                <w:b/>
                <w:bCs/>
                <w:lang w:val="ru-RU"/>
              </w:rPr>
              <w:t>Возмещается в размере его стоимости</w:t>
            </w:r>
          </w:p>
        </w:tc>
      </w:tr>
    </w:tbl>
    <w:p>
      <w:pPr>
        <w:pStyle w:val="TextBody"/>
        <w:bidi w:val="0"/>
        <w:jc w:val="center"/>
        <w:rPr>
          <w:rStyle w:val="StrongEmphasis"/>
          <w:sz w:val="24"/>
          <w:szCs w:val="24"/>
          <w:lang w:val="ru-RU"/>
        </w:rPr>
      </w:pPr>
      <w:r>
        <w:rPr/>
      </w:r>
    </w:p>
    <w:p>
      <w:pPr>
        <w:pStyle w:val="TextBody"/>
        <w:bidi w:val="0"/>
        <w:jc w:val="center"/>
        <w:rPr/>
      </w:pPr>
      <w:r>
        <w:rPr>
          <w:rStyle w:val="StrongEmphasis"/>
        </w:rPr>
        <w:t>Приложение № 2 к Договору публичной оферты </w:t>
      </w:r>
    </w:p>
    <w:p>
      <w:pPr>
        <w:pStyle w:val="TextBody"/>
        <w:bidi w:val="0"/>
        <w:jc w:val="center"/>
        <w:rPr/>
      </w:pPr>
      <w:r>
        <w:rPr>
          <w:rStyle w:val="StrongEmphasis"/>
        </w:rPr>
        <w:t>Правила нахождения на воде</w:t>
      </w:r>
    </w:p>
    <w:p>
      <w:pPr>
        <w:pStyle w:val="TextBody"/>
        <w:bidi w:val="0"/>
        <w:spacing w:before="0" w:after="120"/>
        <w:jc w:val="start"/>
        <w:rPr/>
      </w:pPr>
      <w:r>
        <w:rPr>
          <w:rStyle w:val="StrongEmphasis"/>
        </w:rPr>
        <w:t>Пассажиру судна запрещается:</w:t>
      </w:r>
    </w:p>
    <w:p>
      <w:pPr>
        <w:pStyle w:val="TextBody"/>
        <w:bidi w:val="0"/>
        <w:spacing w:before="0" w:after="120"/>
        <w:jc w:val="start"/>
        <w:rPr/>
      </w:pPr>
      <w:r>
        <w:rPr/>
        <w:t>1. Начинать посадку или высадку до полной швартовки судна и без указания капитана маломерного судна.</w:t>
      </w:r>
    </w:p>
    <w:p>
      <w:pPr>
        <w:pStyle w:val="TextBody"/>
        <w:bidi w:val="0"/>
        <w:spacing w:before="0" w:after="120"/>
        <w:jc w:val="start"/>
        <w:rPr/>
      </w:pPr>
      <w:r>
        <w:rPr/>
        <w:t>2. Вступать в пререкания с капитаном маломерного судна, вмешиваться в управление судном.</w:t>
      </w:r>
    </w:p>
    <w:p>
      <w:pPr>
        <w:pStyle w:val="TextBody"/>
        <w:bidi w:val="0"/>
        <w:spacing w:before="0" w:after="120"/>
        <w:jc w:val="start"/>
        <w:rPr/>
      </w:pPr>
      <w:r>
        <w:rPr/>
        <w:t>3. Самовольно покидать лодку нырять с борта и купаться в непосредственной близости от него.</w:t>
      </w:r>
    </w:p>
    <w:p>
      <w:pPr>
        <w:pStyle w:val="TextBody"/>
        <w:bidi w:val="0"/>
        <w:spacing w:before="0" w:after="120"/>
        <w:jc w:val="start"/>
        <w:rPr/>
      </w:pPr>
      <w:r>
        <w:rPr/>
        <w:t>4. На ходу и во время стоянки перегибаться через ограждения, сидеть на леерных ограждениях.</w:t>
      </w:r>
    </w:p>
    <w:p>
      <w:pPr>
        <w:pStyle w:val="TextBody"/>
        <w:bidi w:val="0"/>
        <w:spacing w:before="0" w:after="120"/>
        <w:jc w:val="start"/>
        <w:rPr/>
      </w:pPr>
      <w:r>
        <w:rPr/>
        <w:t>5. При прохождении под мостами и нависающими препятствиями – вставать со своих мест и поднимать вверх руки или любые предметы.</w:t>
      </w:r>
    </w:p>
    <w:p>
      <w:pPr>
        <w:pStyle w:val="TextBody"/>
        <w:bidi w:val="0"/>
        <w:spacing w:before="0" w:after="120"/>
        <w:jc w:val="start"/>
        <w:rPr/>
      </w:pPr>
      <w:r>
        <w:rPr/>
        <w:t>6. Самостоятельно открывать люки судна.</w:t>
      </w:r>
    </w:p>
    <w:p>
      <w:pPr>
        <w:pStyle w:val="TextBody"/>
        <w:bidi w:val="0"/>
        <w:spacing w:before="0" w:after="120"/>
        <w:jc w:val="start"/>
        <w:rPr/>
      </w:pPr>
      <w:r>
        <w:rPr/>
        <w:t>7. Оставлять ребёнка, находящегося на Вашем попечении, без присмотра, снимать с него спасательный жилет.</w:t>
      </w:r>
    </w:p>
    <w:p>
      <w:pPr>
        <w:pStyle w:val="TextBody"/>
        <w:bidi w:val="0"/>
        <w:spacing w:before="0" w:after="120"/>
        <w:jc w:val="start"/>
        <w:rPr/>
      </w:pPr>
      <w:r>
        <w:rPr/>
        <w:t>8. Снимать без крайней необходимости спасательные жилеты.</w:t>
      </w:r>
    </w:p>
    <w:p>
      <w:pPr>
        <w:pStyle w:val="TextBody"/>
        <w:bidi w:val="0"/>
        <w:spacing w:before="0" w:after="120"/>
        <w:jc w:val="start"/>
        <w:rPr/>
      </w:pPr>
      <w:r>
        <w:rPr/>
        <w:t>9. Проносить на борт судна вещи, относящиеся к категории опасных и запрещённых (сжатые газы, едкие вещества, оружие, взрывчатые и горючие вещества, наркотики и т. д.)</w:t>
      </w:r>
    </w:p>
    <w:p>
      <w:pPr>
        <w:pStyle w:val="TextBody"/>
        <w:bidi w:val="0"/>
        <w:spacing w:before="0" w:after="120"/>
        <w:jc w:val="start"/>
        <w:rPr/>
      </w:pPr>
      <w:r>
        <w:rPr/>
        <w:t>10. Бросать за борт мусор и любые другие предметы.</w:t>
      </w:r>
    </w:p>
    <w:p>
      <w:pPr>
        <w:pStyle w:val="TextBody"/>
        <w:bidi w:val="0"/>
        <w:spacing w:before="0" w:after="120"/>
        <w:jc w:val="start"/>
        <w:rPr/>
      </w:pPr>
      <w:r>
        <w:rPr/>
        <w:t>11. Самовольно использовать на судне любые световые и пиротехнические средства (факелы, петарды, фейерверки, бенгальские огни, звуковые и огневые ракеты, лазерные устройства и т.п.).</w:t>
      </w:r>
    </w:p>
    <w:p>
      <w:pPr>
        <w:pStyle w:val="TextBody"/>
        <w:bidi w:val="0"/>
        <w:spacing w:before="0" w:after="120"/>
        <w:jc w:val="start"/>
        <w:rPr/>
      </w:pPr>
      <w:r>
        <w:rPr/>
        <w:t>12. Находиться на борту в состоянии алкогольного или наркотического опьянения.</w:t>
      </w:r>
    </w:p>
    <w:p>
      <w:pPr>
        <w:pStyle w:val="TextBody"/>
        <w:bidi w:val="0"/>
        <w:spacing w:before="0" w:after="0"/>
        <w:jc w:val="center"/>
        <w:rPr/>
      </w:pPr>
      <w:r>
        <w:rPr>
          <w:rStyle w:val="StrongEmphasis"/>
        </w:rPr>
        <w:t>Приложение № 3 к Договору публичной оферты </w:t>
      </w:r>
    </w:p>
    <w:p>
      <w:pPr>
        <w:pStyle w:val="TextBody"/>
        <w:bidi w:val="0"/>
        <w:spacing w:before="0" w:after="0"/>
        <w:jc w:val="center"/>
        <w:rPr/>
      </w:pPr>
      <w:r>
        <w:rPr>
          <w:rStyle w:val="StrongEmphasis"/>
        </w:rPr>
        <w:t>Памятка для охотников</w:t>
      </w:r>
    </w:p>
    <w:p>
      <w:pPr>
        <w:pStyle w:val="TextBody"/>
        <w:bidi w:val="0"/>
        <w:jc w:val="center"/>
        <w:rPr/>
      </w:pPr>
      <w:r>
        <w:rPr>
          <w:rStyle w:val="StrongEmphasis"/>
        </w:rPr>
        <w:t>Вниманию охотников!</w:t>
      </w:r>
    </w:p>
    <w:p>
      <w:pPr>
        <w:pStyle w:val="TextBody"/>
        <w:bidi w:val="0"/>
        <w:spacing w:before="0" w:after="120"/>
        <w:jc w:val="start"/>
        <w:rPr/>
      </w:pPr>
      <w:r>
        <w:rPr/>
        <w:t>1. Каждый охотник обязан неукоснительно соблюдать правила по технике безопасности на охоте и   обращению с охотничьим оружием.</w:t>
      </w:r>
    </w:p>
    <w:p>
      <w:pPr>
        <w:pStyle w:val="TextBody"/>
        <w:bidi w:val="0"/>
        <w:spacing w:before="0" w:after="120"/>
        <w:jc w:val="start"/>
        <w:rPr/>
      </w:pPr>
      <w:r>
        <w:rPr/>
        <w:t>2. Перед охотой и во время охоты категорически запрещается употребление спиртных напитков. Лица в нетрезвом состоянии к охоте не допускаются!</w:t>
      </w:r>
    </w:p>
    <w:p>
      <w:pPr>
        <w:pStyle w:val="TextBody"/>
        <w:bidi w:val="0"/>
        <w:spacing w:before="0" w:after="120"/>
        <w:jc w:val="start"/>
        <w:rPr/>
      </w:pPr>
      <w:r>
        <w:rPr/>
        <w:t>3. При переездах на лодке к местам охоты ружья охотников в разряженном виде надежно, во избежание их скольжения и падения, укладываются у носа или кормы лодки с направлением стволов от находящихся в лодке людей.</w:t>
      </w:r>
    </w:p>
    <w:p>
      <w:pPr>
        <w:pStyle w:val="TextBody"/>
        <w:bidi w:val="0"/>
        <w:spacing w:before="0" w:after="120"/>
        <w:jc w:val="start"/>
        <w:rPr/>
      </w:pPr>
      <w:r>
        <w:rPr/>
        <w:t>4. Категорически запрещена стрельба в лодке через других людей, сидящих в лодке, а также с лодки, движущейся под мотором!</w:t>
      </w:r>
    </w:p>
    <w:p>
      <w:pPr>
        <w:pStyle w:val="TextBody"/>
        <w:bidi w:val="0"/>
        <w:spacing w:before="0" w:after="120"/>
        <w:jc w:val="start"/>
        <w:rPr/>
      </w:pPr>
      <w:r>
        <w:rPr/>
        <w:t>5. Не допускается нахождение охотников с расчехленными и готовыми к стрельбе ружьями (даже в случае отсутствия патронов в патронниках) на территории баз отдыха, в ее непосредственной близости и при посадке в лодки или высадки из них.</w:t>
      </w:r>
    </w:p>
    <w:p>
      <w:pPr>
        <w:pStyle w:val="TextBody"/>
        <w:bidi w:val="0"/>
        <w:jc w:val="center"/>
        <w:rPr/>
      </w:pPr>
      <w:r>
        <w:rPr>
          <w:rStyle w:val="StrongEmphasis"/>
        </w:rPr>
        <w:t>Вниманию любителей подводной охоты!</w:t>
      </w:r>
    </w:p>
    <w:p>
      <w:pPr>
        <w:pStyle w:val="TextBody"/>
        <w:bidi w:val="0"/>
        <w:spacing w:before="0" w:after="120"/>
        <w:jc w:val="start"/>
        <w:rPr/>
      </w:pPr>
      <w:r>
        <w:rPr/>
        <w:t>1. Воздержитесь от курения и спиртного до и во время подводной охоты.</w:t>
      </w:r>
    </w:p>
    <w:p>
      <w:pPr>
        <w:pStyle w:val="TextBody"/>
        <w:bidi w:val="0"/>
        <w:spacing w:before="0" w:after="120"/>
        <w:jc w:val="start"/>
        <w:rPr/>
      </w:pPr>
      <w:r>
        <w:rPr/>
        <w:t>2. Будьте осторожны, осмотрительны, контролируйте свои действия под водой.</w:t>
      </w:r>
    </w:p>
    <w:p>
      <w:pPr>
        <w:pStyle w:val="TextBody"/>
        <w:bidi w:val="0"/>
        <w:spacing w:before="0" w:after="120"/>
        <w:jc w:val="start"/>
        <w:rPr/>
      </w:pPr>
      <w:r>
        <w:rPr/>
        <w:t>3. Ружье следует заряжать только в воде, когда охотник в нее погрузится, соблюдая общую технику безопасности при обращении с оружием.</w:t>
      </w:r>
    </w:p>
    <w:p>
      <w:pPr>
        <w:pStyle w:val="TextBody"/>
        <w:bidi w:val="0"/>
        <w:spacing w:before="0" w:after="120"/>
        <w:jc w:val="start"/>
        <w:rPr/>
      </w:pPr>
      <w:r>
        <w:rPr/>
        <w:t>4. Соблюдайте правило плавных движений под водой во избежание непредвиденного зацепа за посторонние предметы и т.п.</w:t>
      </w:r>
    </w:p>
    <w:p>
      <w:pPr>
        <w:pStyle w:val="TextBody"/>
        <w:bidi w:val="0"/>
        <w:spacing w:before="0" w:after="120"/>
        <w:jc w:val="start"/>
        <w:rPr/>
      </w:pPr>
      <w:r>
        <w:rPr/>
        <w:t>5. Стрелять следует только по видимой цели, стрела может пройти через рыбу, траву и ранить того, кто окажется за ней.</w:t>
      </w:r>
    </w:p>
    <w:p>
      <w:pPr>
        <w:pStyle w:val="TextBody"/>
        <w:bidi w:val="0"/>
        <w:spacing w:before="0" w:after="120"/>
        <w:jc w:val="start"/>
        <w:rPr/>
      </w:pPr>
      <w:r>
        <w:rPr/>
        <w:t>6. Под водой нужно не только смотреть, но и слушать. Если слышно какое-то далекое гудение — поднимать голову, внимательно осматриваться, это может быть моторная лодка или катер.</w:t>
      </w:r>
    </w:p>
    <w:p>
      <w:pPr>
        <w:pStyle w:val="TextBody"/>
        <w:bidi w:val="0"/>
        <w:spacing w:before="0" w:after="120"/>
        <w:jc w:val="start"/>
        <w:rPr/>
      </w:pPr>
      <w:r>
        <w:rPr/>
        <w:t>7. Для визуального контроля над подводным охотником со стороны егеря или сопровождающих лиц, обязательно наличие цветного плавучего сигнального буя.</w:t>
      </w:r>
    </w:p>
    <w:p>
      <w:pPr>
        <w:pStyle w:val="TextBody"/>
        <w:bidi w:val="0"/>
        <w:spacing w:before="0" w:after="120"/>
        <w:jc w:val="start"/>
        <w:rPr/>
      </w:pPr>
      <w:r>
        <w:rPr/>
        <w:t>8. Категорически запрещается подводная охота в одиночку без страхующего (егеря или лица, знающего особенности подводной охоты и акваторию). </w:t>
      </w:r>
    </w:p>
    <w:p>
      <w:pPr>
        <w:pStyle w:val="Normal"/>
        <w:bidi w:val="0"/>
        <w:jc w:val="start"/>
        <w:rPr/>
      </w:pPr>
      <w:r>
        <w:rPr/>
      </w:r>
    </w:p>
    <w:sectPr>
      <w:type w:val="nextPage"/>
      <w:pgSz w:w="11905" w:h="16837"/>
      <w:pgMar w:left="585" w:right="550"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OpenSymbol">
    <w:altName w:val="Arial Unicode MS"/>
    <w:charset w:val="02"/>
    <w:family w:val="auto"/>
    <w:pitch w:val="default"/>
  </w:font>
  <w:font w:name="Arial">
    <w:charset w:val="01" w:characterSet="utf-8"/>
    <w:family w:val="swiss"/>
    <w:pitch w:val="variable"/>
  </w:font>
  <w:font w:name="Times New Roman">
    <w:altName w:val="Bold"/>
    <w:charset w:val="01" w:characterSet="utf-8"/>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2">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3">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4">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5">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6">
    <w:lvl w:ilvl="0">
      <w:start w:val="1"/>
      <w:numFmt w:val="none"/>
      <w:suff w:val="nothing"/>
      <w:lvlText w:val=""/>
      <w:lvlJc w:val="start"/>
      <w:pPr>
        <w:tabs>
          <w:tab w:val="num" w:pos="432"/>
        </w:tabs>
        <w:ind w:start="432" w:hanging="432"/>
      </w:pPr>
    </w:lvl>
    <w:lvl w:ilvl="1">
      <w:start w:val="1"/>
      <w:numFmt w:val="none"/>
      <w:suff w:val="nothing"/>
      <w:lvlText w:val=""/>
      <w:lvlJc w:val="start"/>
      <w:pPr>
        <w:tabs>
          <w:tab w:val="num" w:pos="576"/>
        </w:tabs>
        <w:ind w:start="576" w:hanging="576"/>
      </w:pPr>
    </w:lvl>
    <w:lvl w:ilvl="2">
      <w:start w:val="1"/>
      <w:numFmt w:val="none"/>
      <w:suff w:val="nothing"/>
      <w:lvlText w:val=""/>
      <w:lvlJc w:val="start"/>
      <w:pPr>
        <w:tabs>
          <w:tab w:val="num" w:pos="720"/>
        </w:tabs>
        <w:ind w:start="720" w:hanging="720"/>
      </w:pPr>
    </w:lvl>
    <w:lvl w:ilvl="3">
      <w:start w:val="1"/>
      <w:numFmt w:val="none"/>
      <w:suff w:val="nothing"/>
      <w:lvlText w:val=""/>
      <w:lvlJc w:val="start"/>
      <w:pPr>
        <w:tabs>
          <w:tab w:val="num" w:pos="864"/>
        </w:tabs>
        <w:ind w:start="864" w:hanging="864"/>
      </w:pPr>
    </w:lvl>
    <w:lvl w:ilvl="4">
      <w:start w:val="1"/>
      <w:numFmt w:val="none"/>
      <w:suff w:val="nothing"/>
      <w:lvlText w:val=""/>
      <w:lvlJc w:val="start"/>
      <w:pPr>
        <w:tabs>
          <w:tab w:val="num" w:pos="1008"/>
        </w:tabs>
        <w:ind w:start="1008" w:hanging="1008"/>
      </w:pPr>
    </w:lvl>
    <w:lvl w:ilvl="5">
      <w:start w:val="1"/>
      <w:numFmt w:val="none"/>
      <w:suff w:val="nothing"/>
      <w:lvlText w:val=""/>
      <w:lvlJc w:val="start"/>
      <w:pPr>
        <w:tabs>
          <w:tab w:val="num" w:pos="1152"/>
        </w:tabs>
        <w:ind w:start="1152" w:hanging="1152"/>
      </w:pPr>
    </w:lvl>
    <w:lvl w:ilvl="6">
      <w:start w:val="1"/>
      <w:numFmt w:val="none"/>
      <w:suff w:val="nothing"/>
      <w:lvlText w:val=""/>
      <w:lvlJc w:val="start"/>
      <w:pPr>
        <w:tabs>
          <w:tab w:val="num" w:pos="1296"/>
        </w:tabs>
        <w:ind w:start="1296" w:hanging="1296"/>
      </w:pPr>
    </w:lvl>
    <w:lvl w:ilvl="7">
      <w:start w:val="1"/>
      <w:numFmt w:val="none"/>
      <w:suff w:val="nothing"/>
      <w:lvlText w:val=""/>
      <w:lvlJc w:val="start"/>
      <w:pPr>
        <w:tabs>
          <w:tab w:val="num" w:pos="1440"/>
        </w:tabs>
        <w:ind w:start="1440" w:hanging="1440"/>
      </w:pPr>
    </w:lvl>
    <w:lvl w:ilvl="8">
      <w:start w:val="1"/>
      <w:numFmt w:val="none"/>
      <w:suff w:val="nothing"/>
      <w:lvlText w:val=""/>
      <w:lvlJc w:val="start"/>
      <w:pPr>
        <w:tabs>
          <w:tab w:val="num" w:pos="1584"/>
        </w:tabs>
        <w:ind w:star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6"/>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kern w:val="2"/>
        <w:sz w:val="24"/>
        <w:szCs w:val="24"/>
        <w:lang w:val="de-DE" w:eastAsia="ja-JP" w:bidi="fa-IR"/>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Times New Roman" w:hAnsi="Times New Roman" w:eastAsia="Andale Sans UI" w:cs="Tahoma"/>
      <w:color w:val="auto"/>
      <w:kern w:val="2"/>
      <w:sz w:val="24"/>
      <w:szCs w:val="24"/>
      <w:lang w:val="zxx" w:eastAsia="zxx" w:bidi="zxx"/>
    </w:rPr>
  </w:style>
  <w:style w:type="character" w:styleId="StrongEmphasis">
    <w:name w:val="Strong Emphasis"/>
    <w:qFormat/>
    <w:rPr>
      <w:b/>
      <w:bCs/>
    </w:rPr>
  </w:style>
  <w:style w:type="character" w:styleId="Bullets">
    <w:name w:val="Bullets"/>
    <w:qFormat/>
    <w:rPr>
      <w:rFonts w:ascii="OpenSymbol" w:hAnsi="OpenSymbol" w:eastAsia="OpenSymbol" w:cs="OpenSymbol"/>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Arial" w:hAnsi="Arial" w:eastAsia="Andale Sans UI" w:cs="Tahoma"/>
      <w:sz w:val="28"/>
      <w:szCs w:val="28"/>
    </w:rPr>
  </w:style>
  <w:style w:type="paragraph" w:styleId="TextBody">
    <w:name w:val="Body Text"/>
    <w:basedOn w:val="Normal"/>
    <w:pPr>
      <w:spacing w:before="0" w:after="120"/>
    </w:pPr>
    <w:rPr/>
  </w:style>
  <w:style w:type="paragraph" w:styleId="List">
    <w:name w:val="List"/>
    <w:basedOn w:val="TextBody"/>
    <w:pPr/>
    <w:rPr>
      <w:rFonts w:cs="Tahoma"/>
    </w:rPr>
  </w:style>
  <w:style w:type="paragraph" w:styleId="Caption">
    <w:name w:val="Caption"/>
    <w:basedOn w:val="Normal"/>
    <w:qFormat/>
    <w:pPr>
      <w:suppressLineNumbers/>
      <w:spacing w:before="120" w:after="120"/>
    </w:pPr>
    <w:rPr>
      <w:rFonts w:cs="Tahoma"/>
      <w:i/>
      <w:iCs/>
      <w:sz w:val="24"/>
      <w:szCs w:val="24"/>
    </w:rPr>
  </w:style>
  <w:style w:type="paragraph" w:styleId="Index">
    <w:name w:val="Index"/>
    <w:basedOn w:val="Normal"/>
    <w:qFormat/>
    <w:pPr>
      <w:suppressLineNumbers/>
    </w:pPr>
    <w:rPr>
      <w:rFonts w:cs="Tahoma"/>
    </w:rPr>
  </w:style>
  <w:style w:type="paragraph" w:styleId="TableContents">
    <w:name w:val="Table Contents"/>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fregat30.ru/?ysclid=maxttg9s0169449118" TargetMode="External"/><Relationship Id="rId3" Type="http://schemas.openxmlformats.org/officeDocument/2006/relationships/hyperlink" Target="https://fregat30.ru/?ysclid=maxttg9s0169449118" TargetMode="External"/><Relationship Id="rId4" Type="http://schemas.openxmlformats.org/officeDocument/2006/relationships/hyperlink" Target="https://fregat30.ru/?ysclid=maxttg9s0169449118" TargetMode="External"/><Relationship Id="rId5" Type="http://schemas.openxmlformats.org/officeDocument/2006/relationships/hyperlink" Target="https://fregat30.ru/?ysclid=maxttg9s0169449118" TargetMode="External"/><Relationship Id="rId6" Type="http://schemas.openxmlformats.org/officeDocument/2006/relationships/hyperlink" Target="https://fregat30.ru/?ysclid=maxttg9s0169449118" TargetMode="External"/><Relationship Id="rId7" Type="http://schemas.openxmlformats.org/officeDocument/2006/relationships/hyperlink" Target="https://fregat30.ru/?ysclid=maxttg9s0169449118" TargetMode="External"/><Relationship Id="rId8" Type="http://schemas.openxmlformats.org/officeDocument/2006/relationships/hyperlink" Target="https://fregat30.ru/?ysclid=maxttg9s0169449118" TargetMode="Externa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26</TotalTime>
  <Application>LibreOffice/7.0.1.2$Linux_X86_64 LibreOffice_project/00$Build-2</Application>
  <Pages>10</Pages>
  <Words>4080</Words>
  <Characters>27177</Characters>
  <CharactersWithSpaces>31162</CharactersWithSpaces>
  <Paragraphs>217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2009-04-16T11:32:02Z</dcterms:created>
  <dc:creator/>
  <dc:description/>
  <dc:language>en-US</dc:language>
  <cp:lastModifiedBy/>
  <dcterms:modified xsi:type="dcterms:W3CDTF">2025-06-04T16:55:01Z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